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D8F1" w14:textId="77777777" w:rsidR="00FF601D" w:rsidRPr="002B63E1" w:rsidRDefault="00FF601D" w:rsidP="00BB1018">
      <w:pPr>
        <w:tabs>
          <w:tab w:val="left" w:pos="2552"/>
          <w:tab w:val="left" w:pos="6237"/>
          <w:tab w:val="right" w:pos="8505"/>
        </w:tabs>
        <w:jc w:val="center"/>
        <w:rPr>
          <w:rFonts w:ascii="Comic Sans MS" w:hAnsi="Comic Sans MS" w:cs="Tahoma"/>
          <w:sz w:val="32"/>
          <w:szCs w:val="32"/>
        </w:rPr>
      </w:pPr>
      <w:r w:rsidRPr="002B63E1">
        <w:rPr>
          <w:rFonts w:ascii="Comic Sans MS" w:hAnsi="Comic Sans MS" w:cs="Tahoma"/>
          <w:sz w:val="32"/>
          <w:szCs w:val="32"/>
        </w:rPr>
        <w:t>CITTÀ  DI  MORBEGNO</w:t>
      </w:r>
    </w:p>
    <w:p w14:paraId="0F095445" w14:textId="77777777" w:rsidR="006B6C47" w:rsidRDefault="006B6C47" w:rsidP="004819F7">
      <w:pPr>
        <w:pStyle w:val="Titolo2"/>
        <w:rPr>
          <w:rFonts w:ascii="Comic Sans MS" w:hAnsi="Comic Sans MS" w:cs="Tahoma"/>
        </w:rPr>
      </w:pPr>
    </w:p>
    <w:p w14:paraId="73F28FD0" w14:textId="77777777" w:rsidR="00700AAF" w:rsidRPr="004819F7" w:rsidRDefault="00EE4C67" w:rsidP="004819F7">
      <w:pPr>
        <w:pStyle w:val="Titolo2"/>
        <w:rPr>
          <w:rFonts w:ascii="Comic Sans MS" w:hAnsi="Comic Sans MS" w:cs="Tahoma"/>
          <w:b/>
        </w:rPr>
      </w:pPr>
      <w:r w:rsidRPr="002B63E1">
        <w:rPr>
          <w:rFonts w:ascii="Comic Sans MS" w:hAnsi="Comic Sans MS" w:cs="Tahoma"/>
        </w:rPr>
        <w:t xml:space="preserve">Corsi in programma </w:t>
      </w:r>
      <w:r w:rsidR="0014475A">
        <w:rPr>
          <w:rFonts w:ascii="Comic Sans MS" w:hAnsi="Comic Sans MS" w:cs="Tahoma"/>
          <w:b/>
        </w:rPr>
        <w:t>2021/2022</w:t>
      </w:r>
    </w:p>
    <w:tbl>
      <w:tblPr>
        <w:tblW w:w="10276" w:type="dxa"/>
        <w:tblLayout w:type="fixed"/>
        <w:tblCellMar>
          <w:left w:w="70" w:type="dxa"/>
          <w:right w:w="70" w:type="dxa"/>
        </w:tblCellMar>
        <w:tblLook w:val="0000" w:firstRow="0" w:lastRow="0" w:firstColumn="0" w:lastColumn="0" w:noHBand="0" w:noVBand="0"/>
      </w:tblPr>
      <w:tblGrid>
        <w:gridCol w:w="1771"/>
        <w:gridCol w:w="6467"/>
        <w:gridCol w:w="441"/>
        <w:gridCol w:w="1597"/>
      </w:tblGrid>
      <w:tr w:rsidR="003A02EE" w:rsidRPr="002B63E1" w14:paraId="371283A2" w14:textId="77777777" w:rsidTr="006B6C47">
        <w:tc>
          <w:tcPr>
            <w:tcW w:w="1771" w:type="dxa"/>
            <w:tcBorders>
              <w:top w:val="single" w:sz="6" w:space="0" w:color="auto"/>
              <w:left w:val="nil"/>
              <w:bottom w:val="nil"/>
              <w:right w:val="nil"/>
            </w:tcBorders>
          </w:tcPr>
          <w:p w14:paraId="3B8419F8" w14:textId="77777777" w:rsidR="003A02EE" w:rsidRPr="00BD6A16" w:rsidRDefault="003A02EE" w:rsidP="00BB1018">
            <w:pPr>
              <w:tabs>
                <w:tab w:val="left" w:pos="2552"/>
                <w:tab w:val="left" w:pos="7371"/>
                <w:tab w:val="right" w:pos="9072"/>
              </w:tabs>
              <w:rPr>
                <w:rFonts w:ascii="Comic Sans MS" w:hAnsi="Comic Sans MS" w:cs="Tahoma"/>
                <w:b/>
                <w:bCs/>
                <w:color w:val="FF0000"/>
                <w:sz w:val="22"/>
                <w:szCs w:val="22"/>
              </w:rPr>
            </w:pPr>
            <w:r w:rsidRPr="00BD6A16">
              <w:rPr>
                <w:rFonts w:ascii="Comic Sans MS" w:hAnsi="Comic Sans MS" w:cs="Tahoma"/>
                <w:b/>
                <w:bCs/>
                <w:color w:val="FF0000"/>
                <w:sz w:val="22"/>
                <w:szCs w:val="22"/>
              </w:rPr>
              <w:t>GINNASTICA PENSIONATI</w:t>
            </w:r>
          </w:p>
          <w:p w14:paraId="55E51F3A" w14:textId="77777777" w:rsidR="00114739" w:rsidRPr="00BD6A16" w:rsidRDefault="00114739" w:rsidP="00BB1018">
            <w:pPr>
              <w:tabs>
                <w:tab w:val="left" w:pos="2552"/>
                <w:tab w:val="left" w:pos="7371"/>
                <w:tab w:val="right" w:pos="9072"/>
              </w:tabs>
              <w:rPr>
                <w:rFonts w:ascii="Comic Sans MS" w:hAnsi="Comic Sans MS" w:cs="Tahoma"/>
                <w:sz w:val="26"/>
                <w:szCs w:val="26"/>
              </w:rPr>
            </w:pPr>
            <w:r w:rsidRPr="00BD6A16">
              <w:rPr>
                <w:rFonts w:ascii="Comic Sans MS" w:hAnsi="Comic Sans MS" w:cs="Tahoma"/>
                <w:b/>
                <w:bCs/>
                <w:sz w:val="22"/>
                <w:szCs w:val="22"/>
              </w:rPr>
              <w:t xml:space="preserve">(quota agevolata </w:t>
            </w:r>
            <w:r w:rsidR="00FB7AAA" w:rsidRPr="00BD6A16">
              <w:rPr>
                <w:rFonts w:ascii="Comic Sans MS" w:hAnsi="Comic Sans MS" w:cs="Tahoma"/>
                <w:b/>
                <w:bCs/>
                <w:sz w:val="22"/>
                <w:szCs w:val="22"/>
              </w:rPr>
              <w:t xml:space="preserve">solo </w:t>
            </w:r>
            <w:r w:rsidRPr="00BD6A16">
              <w:rPr>
                <w:rFonts w:ascii="Comic Sans MS" w:hAnsi="Comic Sans MS" w:cs="Tahoma"/>
                <w:b/>
                <w:bCs/>
                <w:sz w:val="22"/>
                <w:szCs w:val="22"/>
              </w:rPr>
              <w:t>per pensionati o ultra sessantenni in condizione non lavorativa)</w:t>
            </w:r>
          </w:p>
        </w:tc>
        <w:tc>
          <w:tcPr>
            <w:tcW w:w="6467" w:type="dxa"/>
            <w:tcBorders>
              <w:top w:val="single" w:sz="6" w:space="0" w:color="auto"/>
              <w:left w:val="nil"/>
              <w:bottom w:val="nil"/>
              <w:right w:val="nil"/>
            </w:tcBorders>
          </w:tcPr>
          <w:p w14:paraId="51EBCFA2" w14:textId="77777777" w:rsidR="00700AAF" w:rsidRPr="00EF3398" w:rsidRDefault="003A02EE" w:rsidP="00BB1018">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z w:val="24"/>
                <w:szCs w:val="24"/>
              </w:rPr>
              <w:t>Quota mensile</w:t>
            </w:r>
            <w:r w:rsidR="00AB3EDF" w:rsidRPr="00EF3398">
              <w:rPr>
                <w:rFonts w:ascii="Comic Sans MS" w:hAnsi="Comic Sans MS" w:cs="Tahoma"/>
                <w:sz w:val="24"/>
                <w:szCs w:val="24"/>
              </w:rPr>
              <w:t xml:space="preserve"> </w:t>
            </w:r>
            <w:r w:rsidR="00EB4F65" w:rsidRPr="00EF3398">
              <w:rPr>
                <w:rFonts w:ascii="Comic Sans MS" w:hAnsi="Comic Sans MS" w:cs="Tahoma"/>
                <w:sz w:val="24"/>
                <w:szCs w:val="24"/>
              </w:rPr>
              <w:t>1 lezion</w:t>
            </w:r>
            <w:r w:rsidR="009544BD" w:rsidRPr="00EF3398">
              <w:rPr>
                <w:rFonts w:ascii="Comic Sans MS" w:hAnsi="Comic Sans MS" w:cs="Tahoma"/>
                <w:sz w:val="24"/>
                <w:szCs w:val="24"/>
              </w:rPr>
              <w:t>e settimanale</w:t>
            </w:r>
          </w:p>
          <w:p w14:paraId="5E895257" w14:textId="77777777" w:rsidR="001743A6" w:rsidRPr="00EF3398" w:rsidRDefault="009544BD" w:rsidP="00BB1018">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z w:val="24"/>
                <w:szCs w:val="24"/>
              </w:rPr>
              <w:t>Quota mensile 2 lezioni settimanali</w:t>
            </w:r>
          </w:p>
          <w:p w14:paraId="5528C14D" w14:textId="77777777" w:rsidR="001743A6" w:rsidRPr="00EF3398" w:rsidRDefault="001743A6" w:rsidP="001743A6">
            <w:pPr>
              <w:tabs>
                <w:tab w:val="left" w:pos="2552"/>
                <w:tab w:val="left" w:pos="7371"/>
                <w:tab w:val="right" w:pos="9072"/>
              </w:tabs>
              <w:jc w:val="both"/>
              <w:rPr>
                <w:rFonts w:ascii="Comic Sans MS" w:hAnsi="Comic Sans MS" w:cs="Tahoma"/>
                <w:spacing w:val="-6"/>
                <w:sz w:val="24"/>
                <w:szCs w:val="24"/>
              </w:rPr>
            </w:pPr>
            <w:r w:rsidRPr="00EF3398">
              <w:rPr>
                <w:rFonts w:ascii="Comic Sans MS" w:hAnsi="Comic Sans MS" w:cs="Tahoma"/>
                <w:spacing w:val="-6"/>
                <w:sz w:val="24"/>
                <w:szCs w:val="24"/>
              </w:rPr>
              <w:t xml:space="preserve">Pagamento entro il 10° giorno di ciascun mese </w:t>
            </w:r>
            <w:r w:rsidR="004454A4" w:rsidRPr="00EF3398">
              <w:rPr>
                <w:rFonts w:ascii="Comic Sans MS" w:hAnsi="Comic Sans MS" w:cs="Tahoma"/>
                <w:spacing w:val="-6"/>
                <w:sz w:val="24"/>
                <w:szCs w:val="24"/>
              </w:rPr>
              <w:t xml:space="preserve">c/o </w:t>
            </w:r>
            <w:r w:rsidRPr="00EF3398">
              <w:rPr>
                <w:rFonts w:ascii="Comic Sans MS" w:hAnsi="Comic Sans MS" w:cs="Tahoma"/>
                <w:spacing w:val="-6"/>
                <w:sz w:val="24"/>
                <w:szCs w:val="24"/>
              </w:rPr>
              <w:t>la tesoreria comunale Banca Credito Valtellinese – Via Ambrosetti n. 2</w:t>
            </w:r>
          </w:p>
          <w:p w14:paraId="178C7DD1" w14:textId="77777777" w:rsidR="001743A6" w:rsidRPr="00EF3398" w:rsidRDefault="001743A6" w:rsidP="00BB1018">
            <w:pPr>
              <w:tabs>
                <w:tab w:val="left" w:pos="2552"/>
                <w:tab w:val="left" w:pos="7371"/>
                <w:tab w:val="right" w:pos="9072"/>
              </w:tabs>
              <w:jc w:val="both"/>
              <w:rPr>
                <w:rFonts w:ascii="Comic Sans MS" w:hAnsi="Comic Sans MS" w:cs="Tahoma"/>
                <w:spacing w:val="-2"/>
                <w:sz w:val="24"/>
                <w:szCs w:val="24"/>
              </w:rPr>
            </w:pPr>
          </w:p>
          <w:p w14:paraId="5360229E" w14:textId="77777777" w:rsidR="00BD6A16" w:rsidRPr="00EF3398" w:rsidRDefault="003A02EE" w:rsidP="00BB1018">
            <w:pPr>
              <w:tabs>
                <w:tab w:val="left" w:pos="2552"/>
                <w:tab w:val="left" w:pos="7371"/>
                <w:tab w:val="right" w:pos="9072"/>
              </w:tabs>
              <w:jc w:val="both"/>
              <w:rPr>
                <w:rFonts w:ascii="Comic Sans MS" w:hAnsi="Comic Sans MS" w:cs="Tahoma"/>
                <w:color w:val="FF0000"/>
                <w:spacing w:val="-2"/>
                <w:sz w:val="24"/>
                <w:szCs w:val="24"/>
              </w:rPr>
            </w:pPr>
            <w:r w:rsidRPr="00EF3398">
              <w:rPr>
                <w:rFonts w:ascii="Comic Sans MS" w:hAnsi="Comic Sans MS" w:cs="Tahoma"/>
                <w:color w:val="FF0000"/>
                <w:spacing w:val="-2"/>
                <w:sz w:val="24"/>
                <w:szCs w:val="24"/>
              </w:rPr>
              <w:t xml:space="preserve">Lunedì </w:t>
            </w:r>
            <w:r w:rsidR="0014475A" w:rsidRPr="00EF3398">
              <w:rPr>
                <w:rFonts w:ascii="Comic Sans MS" w:hAnsi="Comic Sans MS" w:cs="Tahoma"/>
                <w:color w:val="FF0000"/>
                <w:spacing w:val="-2"/>
                <w:sz w:val="24"/>
                <w:szCs w:val="24"/>
              </w:rPr>
              <w:t xml:space="preserve">e Mercoledì </w:t>
            </w:r>
          </w:p>
          <w:p w14:paraId="18AE10DD" w14:textId="4215CA40" w:rsidR="00BD6A16" w:rsidRPr="00EF3398" w:rsidRDefault="00BD6A16" w:rsidP="00BB1018">
            <w:pPr>
              <w:tabs>
                <w:tab w:val="left" w:pos="2552"/>
                <w:tab w:val="left" w:pos="7371"/>
                <w:tab w:val="right" w:pos="9072"/>
              </w:tabs>
              <w:jc w:val="both"/>
              <w:rPr>
                <w:rFonts w:ascii="Comic Sans MS" w:hAnsi="Comic Sans MS" w:cs="Tahoma"/>
                <w:spacing w:val="-2"/>
                <w:sz w:val="24"/>
                <w:szCs w:val="24"/>
              </w:rPr>
            </w:pPr>
            <w:r w:rsidRPr="00EF3398">
              <w:rPr>
                <w:rFonts w:ascii="Comic Sans MS" w:hAnsi="Comic Sans MS" w:cs="Tahoma"/>
                <w:spacing w:val="-2"/>
                <w:sz w:val="24"/>
                <w:szCs w:val="24"/>
              </w:rPr>
              <w:t>MATTINO</w:t>
            </w:r>
            <w:r w:rsidRPr="00EF3398">
              <w:rPr>
                <w:rFonts w:ascii="Comic Sans MS" w:hAnsi="Comic Sans MS" w:cs="Tahoma"/>
                <w:color w:val="FF0000"/>
                <w:spacing w:val="-2"/>
                <w:sz w:val="24"/>
                <w:szCs w:val="24"/>
              </w:rPr>
              <w:t xml:space="preserve">: </w:t>
            </w:r>
            <w:r w:rsidR="007B5BF9" w:rsidRPr="00EF3398">
              <w:rPr>
                <w:rFonts w:ascii="Comic Sans MS" w:hAnsi="Comic Sans MS" w:cs="Tahoma"/>
                <w:spacing w:val="-2"/>
                <w:sz w:val="24"/>
                <w:szCs w:val="24"/>
              </w:rPr>
              <w:t xml:space="preserve">dalle </w:t>
            </w:r>
            <w:r w:rsidRPr="00EF3398">
              <w:rPr>
                <w:rFonts w:ascii="Comic Sans MS" w:hAnsi="Comic Sans MS" w:cs="Tahoma"/>
                <w:spacing w:val="-2"/>
                <w:sz w:val="24"/>
                <w:szCs w:val="24"/>
              </w:rPr>
              <w:t xml:space="preserve">09.50 alle 10.45 </w:t>
            </w:r>
            <w:r w:rsidR="00EF3398">
              <w:rPr>
                <w:rFonts w:ascii="Comic Sans MS" w:hAnsi="Comic Sans MS" w:cs="Tahoma"/>
                <w:spacing w:val="-2"/>
                <w:sz w:val="24"/>
                <w:szCs w:val="24"/>
              </w:rPr>
              <w:t>e</w:t>
            </w:r>
            <w:r w:rsidRPr="00EF3398">
              <w:rPr>
                <w:rFonts w:ascii="Comic Sans MS" w:hAnsi="Comic Sans MS" w:cs="Tahoma"/>
                <w:spacing w:val="-2"/>
                <w:sz w:val="24"/>
                <w:szCs w:val="24"/>
              </w:rPr>
              <w:t xml:space="preserve"> dalle 10.55 alle 11.50</w:t>
            </w:r>
          </w:p>
          <w:p w14:paraId="03C38269" w14:textId="77AADA78" w:rsidR="003A02EE" w:rsidRPr="00EF3398" w:rsidRDefault="00BD6A16" w:rsidP="00BB1018">
            <w:pPr>
              <w:tabs>
                <w:tab w:val="left" w:pos="2552"/>
                <w:tab w:val="left" w:pos="7371"/>
                <w:tab w:val="right" w:pos="9072"/>
              </w:tabs>
              <w:jc w:val="both"/>
              <w:rPr>
                <w:rFonts w:ascii="Comic Sans MS" w:hAnsi="Comic Sans MS" w:cs="Tahoma"/>
                <w:spacing w:val="-2"/>
                <w:sz w:val="24"/>
                <w:szCs w:val="24"/>
              </w:rPr>
            </w:pPr>
            <w:r w:rsidRPr="00EF3398">
              <w:rPr>
                <w:rFonts w:ascii="Comic Sans MS" w:hAnsi="Comic Sans MS" w:cs="Tahoma"/>
                <w:spacing w:val="-2"/>
                <w:sz w:val="24"/>
                <w:szCs w:val="24"/>
              </w:rPr>
              <w:t xml:space="preserve">POMERIGGIO: dalle </w:t>
            </w:r>
            <w:r w:rsidR="00BD2390" w:rsidRPr="00EF3398">
              <w:rPr>
                <w:rFonts w:ascii="Comic Sans MS" w:hAnsi="Comic Sans MS" w:cs="Tahoma"/>
                <w:spacing w:val="-2"/>
                <w:sz w:val="24"/>
                <w:szCs w:val="24"/>
              </w:rPr>
              <w:t>16.3</w:t>
            </w:r>
            <w:r w:rsidR="009B7DFE" w:rsidRPr="00EF3398">
              <w:rPr>
                <w:rFonts w:ascii="Comic Sans MS" w:hAnsi="Comic Sans MS" w:cs="Tahoma"/>
                <w:spacing w:val="-2"/>
                <w:sz w:val="24"/>
                <w:szCs w:val="24"/>
              </w:rPr>
              <w:t>5</w:t>
            </w:r>
            <w:r w:rsidR="007B5BF9" w:rsidRPr="00EF3398">
              <w:rPr>
                <w:rFonts w:ascii="Comic Sans MS" w:hAnsi="Comic Sans MS" w:cs="Tahoma"/>
                <w:spacing w:val="-2"/>
                <w:sz w:val="24"/>
                <w:szCs w:val="24"/>
              </w:rPr>
              <w:t xml:space="preserve"> alle </w:t>
            </w:r>
            <w:r w:rsidR="00BD2390" w:rsidRPr="00EF3398">
              <w:rPr>
                <w:rFonts w:ascii="Comic Sans MS" w:hAnsi="Comic Sans MS" w:cs="Tahoma"/>
                <w:spacing w:val="-2"/>
                <w:sz w:val="24"/>
                <w:szCs w:val="24"/>
              </w:rPr>
              <w:t>17.</w:t>
            </w:r>
            <w:r w:rsidR="009B7DFE" w:rsidRPr="00EF3398">
              <w:rPr>
                <w:rFonts w:ascii="Comic Sans MS" w:hAnsi="Comic Sans MS" w:cs="Tahoma"/>
                <w:spacing w:val="-2"/>
                <w:sz w:val="24"/>
                <w:szCs w:val="24"/>
              </w:rPr>
              <w:t>30</w:t>
            </w:r>
            <w:r w:rsidR="0014475A" w:rsidRPr="00EF3398">
              <w:rPr>
                <w:rFonts w:ascii="Comic Sans MS" w:hAnsi="Comic Sans MS" w:cs="Tahoma"/>
                <w:spacing w:val="-2"/>
                <w:sz w:val="24"/>
                <w:szCs w:val="24"/>
              </w:rPr>
              <w:t xml:space="preserve"> </w:t>
            </w:r>
            <w:r w:rsidR="00EF3398">
              <w:rPr>
                <w:rFonts w:ascii="Comic Sans MS" w:hAnsi="Comic Sans MS" w:cs="Tahoma"/>
                <w:spacing w:val="-2"/>
                <w:sz w:val="24"/>
                <w:szCs w:val="24"/>
              </w:rPr>
              <w:t>e</w:t>
            </w:r>
            <w:r w:rsidR="0014475A" w:rsidRPr="00EF3398">
              <w:rPr>
                <w:rFonts w:ascii="Comic Sans MS" w:hAnsi="Comic Sans MS" w:cs="Tahoma"/>
                <w:spacing w:val="-2"/>
                <w:sz w:val="24"/>
                <w:szCs w:val="24"/>
              </w:rPr>
              <w:t xml:space="preserve"> dalle 17.45 alle 18.40</w:t>
            </w:r>
          </w:p>
          <w:p w14:paraId="7E6EB48E" w14:textId="77777777" w:rsidR="00307B4D" w:rsidRPr="00EF3398" w:rsidRDefault="00307B4D" w:rsidP="00BB1018">
            <w:pPr>
              <w:tabs>
                <w:tab w:val="left" w:pos="2552"/>
                <w:tab w:val="left" w:pos="7371"/>
                <w:tab w:val="right" w:pos="9072"/>
              </w:tabs>
              <w:jc w:val="both"/>
              <w:rPr>
                <w:rFonts w:ascii="Comic Sans MS" w:hAnsi="Comic Sans MS" w:cs="Tahoma"/>
                <w:spacing w:val="-2"/>
                <w:sz w:val="24"/>
                <w:szCs w:val="24"/>
              </w:rPr>
            </w:pPr>
          </w:p>
          <w:p w14:paraId="7811B78D" w14:textId="77777777" w:rsidR="003A02EE" w:rsidRPr="00EF3398" w:rsidRDefault="003A02EE" w:rsidP="000F49F0">
            <w:pPr>
              <w:tabs>
                <w:tab w:val="left" w:pos="2552"/>
                <w:tab w:val="left" w:pos="7371"/>
                <w:tab w:val="right" w:pos="9072"/>
              </w:tabs>
              <w:jc w:val="both"/>
              <w:rPr>
                <w:rFonts w:ascii="Comic Sans MS" w:hAnsi="Comic Sans MS" w:cs="Tahoma"/>
                <w:spacing w:val="-2"/>
                <w:sz w:val="24"/>
                <w:szCs w:val="24"/>
                <w:highlight w:val="yellow"/>
              </w:rPr>
            </w:pPr>
            <w:r w:rsidRPr="00EF3398">
              <w:rPr>
                <w:rFonts w:ascii="Comic Sans MS" w:hAnsi="Comic Sans MS" w:cs="Tahoma"/>
                <w:spacing w:val="-2"/>
                <w:sz w:val="24"/>
                <w:szCs w:val="24"/>
              </w:rPr>
              <w:t xml:space="preserve">Inizio </w:t>
            </w:r>
            <w:r w:rsidR="000F49F0" w:rsidRPr="00EF3398">
              <w:rPr>
                <w:rFonts w:ascii="Comic Sans MS" w:hAnsi="Comic Sans MS" w:cs="Tahoma"/>
                <w:b/>
                <w:color w:val="FF0000"/>
                <w:spacing w:val="-2"/>
                <w:sz w:val="24"/>
                <w:szCs w:val="24"/>
              </w:rPr>
              <w:t>3 novembre 2021</w:t>
            </w:r>
            <w:r w:rsidRPr="00EF3398">
              <w:rPr>
                <w:rFonts w:ascii="Comic Sans MS" w:hAnsi="Comic Sans MS" w:cs="Tahoma"/>
                <w:color w:val="FF0000"/>
                <w:spacing w:val="-2"/>
                <w:sz w:val="24"/>
                <w:szCs w:val="24"/>
              </w:rPr>
              <w:t xml:space="preserve"> </w:t>
            </w:r>
            <w:r w:rsidRPr="00EF3398">
              <w:rPr>
                <w:rFonts w:ascii="Comic Sans MS" w:hAnsi="Comic Sans MS" w:cs="Tahoma"/>
                <w:spacing w:val="-2"/>
                <w:sz w:val="24"/>
                <w:szCs w:val="24"/>
              </w:rPr>
              <w:t>presso la palestra di V</w:t>
            </w:r>
            <w:r w:rsidR="00713E9A" w:rsidRPr="00EF3398">
              <w:rPr>
                <w:rFonts w:ascii="Comic Sans MS" w:hAnsi="Comic Sans MS" w:cs="Tahoma"/>
                <w:spacing w:val="-2"/>
                <w:sz w:val="24"/>
                <w:szCs w:val="24"/>
              </w:rPr>
              <w:t>.le</w:t>
            </w:r>
            <w:r w:rsidRPr="00EF3398">
              <w:rPr>
                <w:rFonts w:ascii="Comic Sans MS" w:hAnsi="Comic Sans MS" w:cs="Tahoma"/>
                <w:spacing w:val="-2"/>
                <w:sz w:val="24"/>
                <w:szCs w:val="24"/>
              </w:rPr>
              <w:t xml:space="preserve"> Ambrosetti.</w:t>
            </w:r>
          </w:p>
        </w:tc>
        <w:tc>
          <w:tcPr>
            <w:tcW w:w="441" w:type="dxa"/>
            <w:tcBorders>
              <w:top w:val="single" w:sz="6" w:space="0" w:color="auto"/>
              <w:left w:val="nil"/>
              <w:bottom w:val="nil"/>
              <w:right w:val="nil"/>
            </w:tcBorders>
          </w:tcPr>
          <w:p w14:paraId="5ABB81C0" w14:textId="77777777" w:rsidR="00700AAF" w:rsidRPr="00EF3398" w:rsidRDefault="003A02EE" w:rsidP="00E83C0E">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w:t>
            </w:r>
          </w:p>
          <w:p w14:paraId="666D8162" w14:textId="77777777" w:rsidR="003A02EE" w:rsidRPr="00EF3398" w:rsidRDefault="003A02EE" w:rsidP="00BB1018">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w:t>
            </w:r>
          </w:p>
          <w:p w14:paraId="12097641" w14:textId="77777777" w:rsidR="003A02EE" w:rsidRPr="00EF3398" w:rsidRDefault="003A02EE" w:rsidP="00BB1018">
            <w:pPr>
              <w:tabs>
                <w:tab w:val="left" w:pos="2552"/>
                <w:tab w:val="left" w:pos="7371"/>
                <w:tab w:val="right" w:pos="9072"/>
              </w:tabs>
              <w:jc w:val="center"/>
              <w:rPr>
                <w:rFonts w:ascii="Comic Sans MS" w:hAnsi="Comic Sans MS" w:cs="Tahoma"/>
                <w:sz w:val="24"/>
                <w:szCs w:val="24"/>
              </w:rPr>
            </w:pPr>
          </w:p>
          <w:p w14:paraId="100A5370" w14:textId="77777777" w:rsidR="001743A6" w:rsidRPr="00EF3398" w:rsidRDefault="001743A6" w:rsidP="001743A6">
            <w:pPr>
              <w:tabs>
                <w:tab w:val="left" w:pos="2552"/>
                <w:tab w:val="left" w:pos="7371"/>
                <w:tab w:val="right" w:pos="9072"/>
              </w:tabs>
              <w:rPr>
                <w:rFonts w:ascii="Comic Sans MS" w:hAnsi="Comic Sans MS" w:cs="Tahoma"/>
                <w:b/>
                <w:sz w:val="24"/>
                <w:szCs w:val="24"/>
              </w:rPr>
            </w:pPr>
          </w:p>
          <w:p w14:paraId="772FAF86" w14:textId="77777777" w:rsidR="001743A6" w:rsidRPr="00EF3398" w:rsidRDefault="001743A6" w:rsidP="00BB1018">
            <w:pPr>
              <w:tabs>
                <w:tab w:val="left" w:pos="2552"/>
                <w:tab w:val="left" w:pos="7371"/>
                <w:tab w:val="right" w:pos="9072"/>
              </w:tabs>
              <w:jc w:val="center"/>
              <w:rPr>
                <w:rFonts w:ascii="Comic Sans MS" w:hAnsi="Comic Sans MS" w:cs="Tahoma"/>
                <w:b/>
                <w:sz w:val="24"/>
                <w:szCs w:val="24"/>
              </w:rPr>
            </w:pPr>
          </w:p>
          <w:p w14:paraId="7B6D9E96" w14:textId="77777777" w:rsidR="001743A6" w:rsidRPr="00EF3398" w:rsidRDefault="001743A6" w:rsidP="00BB1018">
            <w:pPr>
              <w:tabs>
                <w:tab w:val="left" w:pos="2552"/>
                <w:tab w:val="left" w:pos="7371"/>
                <w:tab w:val="right" w:pos="9072"/>
              </w:tabs>
              <w:jc w:val="center"/>
              <w:rPr>
                <w:rFonts w:ascii="Comic Sans MS" w:hAnsi="Comic Sans MS" w:cs="Tahoma"/>
                <w:b/>
                <w:sz w:val="24"/>
                <w:szCs w:val="24"/>
              </w:rPr>
            </w:pPr>
          </w:p>
        </w:tc>
        <w:tc>
          <w:tcPr>
            <w:tcW w:w="1597" w:type="dxa"/>
            <w:tcBorders>
              <w:top w:val="single" w:sz="6" w:space="0" w:color="auto"/>
              <w:left w:val="nil"/>
              <w:bottom w:val="nil"/>
              <w:right w:val="nil"/>
            </w:tcBorders>
          </w:tcPr>
          <w:p w14:paraId="3769EAE3" w14:textId="77777777" w:rsidR="00700AAF" w:rsidRPr="00EF3398" w:rsidRDefault="0071080E" w:rsidP="00E83C0E">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13</w:t>
            </w:r>
            <w:r w:rsidR="003A02EE" w:rsidRPr="00EF3398">
              <w:rPr>
                <w:rFonts w:ascii="Comic Sans MS" w:hAnsi="Comic Sans MS" w:cs="Tahoma"/>
                <w:b/>
                <w:bCs/>
                <w:sz w:val="24"/>
                <w:szCs w:val="24"/>
              </w:rPr>
              <w:t>,00</w:t>
            </w:r>
          </w:p>
          <w:p w14:paraId="7564CCD2" w14:textId="77777777" w:rsidR="001743A6" w:rsidRPr="00EF3398" w:rsidRDefault="0071080E" w:rsidP="00BB1018">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20</w:t>
            </w:r>
            <w:r w:rsidR="003A02EE" w:rsidRPr="00EF3398">
              <w:rPr>
                <w:rFonts w:ascii="Comic Sans MS" w:hAnsi="Comic Sans MS" w:cs="Tahoma"/>
                <w:b/>
                <w:bCs/>
                <w:sz w:val="24"/>
                <w:szCs w:val="24"/>
              </w:rPr>
              <w:t>,00</w:t>
            </w:r>
          </w:p>
        </w:tc>
      </w:tr>
      <w:tr w:rsidR="00FF601D" w:rsidRPr="002B63E1" w14:paraId="55A0D671" w14:textId="77777777" w:rsidTr="006B6C47">
        <w:trPr>
          <w:trHeight w:val="123"/>
        </w:trPr>
        <w:tc>
          <w:tcPr>
            <w:tcW w:w="1771" w:type="dxa"/>
            <w:tcBorders>
              <w:top w:val="nil"/>
              <w:left w:val="nil"/>
              <w:bottom w:val="nil"/>
              <w:right w:val="nil"/>
            </w:tcBorders>
          </w:tcPr>
          <w:p w14:paraId="5C50B4B1" w14:textId="77777777" w:rsidR="00FF601D" w:rsidRPr="002B63E1" w:rsidRDefault="00FF601D" w:rsidP="00BB1018">
            <w:pPr>
              <w:tabs>
                <w:tab w:val="left" w:pos="2552"/>
                <w:tab w:val="left" w:pos="7371"/>
                <w:tab w:val="right" w:pos="9072"/>
              </w:tabs>
              <w:rPr>
                <w:rFonts w:ascii="Comic Sans MS" w:hAnsi="Comic Sans MS" w:cs="Tahoma"/>
                <w:b/>
                <w:bCs/>
                <w:sz w:val="22"/>
                <w:szCs w:val="22"/>
              </w:rPr>
            </w:pPr>
          </w:p>
        </w:tc>
        <w:tc>
          <w:tcPr>
            <w:tcW w:w="6467" w:type="dxa"/>
            <w:tcBorders>
              <w:top w:val="nil"/>
              <w:left w:val="nil"/>
              <w:bottom w:val="nil"/>
              <w:right w:val="nil"/>
            </w:tcBorders>
          </w:tcPr>
          <w:p w14:paraId="1F30D826" w14:textId="77777777" w:rsidR="00FF601D" w:rsidRPr="002B63E1" w:rsidRDefault="00FF601D" w:rsidP="00BB1018">
            <w:pPr>
              <w:tabs>
                <w:tab w:val="left" w:pos="2552"/>
                <w:tab w:val="left" w:pos="7371"/>
                <w:tab w:val="right" w:pos="9072"/>
              </w:tabs>
              <w:jc w:val="both"/>
              <w:rPr>
                <w:rFonts w:ascii="Comic Sans MS" w:hAnsi="Comic Sans MS" w:cs="Tahoma"/>
                <w:sz w:val="22"/>
                <w:szCs w:val="22"/>
                <w:highlight w:val="yellow"/>
              </w:rPr>
            </w:pPr>
          </w:p>
        </w:tc>
        <w:tc>
          <w:tcPr>
            <w:tcW w:w="441" w:type="dxa"/>
            <w:tcBorders>
              <w:top w:val="nil"/>
              <w:left w:val="nil"/>
              <w:bottom w:val="nil"/>
              <w:right w:val="nil"/>
            </w:tcBorders>
          </w:tcPr>
          <w:p w14:paraId="2FE0E839" w14:textId="77777777" w:rsidR="00FF601D" w:rsidRPr="002B63E1" w:rsidRDefault="00FF601D" w:rsidP="00BB1018">
            <w:pPr>
              <w:tabs>
                <w:tab w:val="left" w:pos="2552"/>
                <w:tab w:val="left" w:pos="7371"/>
                <w:tab w:val="right" w:pos="9072"/>
              </w:tabs>
              <w:jc w:val="center"/>
              <w:rPr>
                <w:rFonts w:ascii="Comic Sans MS" w:hAnsi="Comic Sans MS" w:cs="Tahoma"/>
                <w:sz w:val="22"/>
                <w:szCs w:val="22"/>
              </w:rPr>
            </w:pPr>
          </w:p>
        </w:tc>
        <w:tc>
          <w:tcPr>
            <w:tcW w:w="1597" w:type="dxa"/>
            <w:tcBorders>
              <w:top w:val="nil"/>
              <w:left w:val="nil"/>
              <w:bottom w:val="nil"/>
              <w:right w:val="nil"/>
            </w:tcBorders>
          </w:tcPr>
          <w:p w14:paraId="623991F2" w14:textId="77777777" w:rsidR="00FF601D" w:rsidRPr="002B63E1" w:rsidRDefault="00FF601D" w:rsidP="00BB1018">
            <w:pPr>
              <w:tabs>
                <w:tab w:val="left" w:pos="2552"/>
                <w:tab w:val="left" w:pos="7371"/>
                <w:tab w:val="right" w:pos="9072"/>
              </w:tabs>
              <w:jc w:val="right"/>
              <w:rPr>
                <w:rFonts w:ascii="Comic Sans MS" w:hAnsi="Comic Sans MS" w:cs="Tahoma"/>
                <w:b/>
                <w:bCs/>
                <w:sz w:val="22"/>
                <w:szCs w:val="22"/>
              </w:rPr>
            </w:pPr>
          </w:p>
        </w:tc>
      </w:tr>
      <w:tr w:rsidR="00FF601D" w:rsidRPr="002B63E1" w14:paraId="28BF0F23" w14:textId="77777777" w:rsidTr="006B6C47">
        <w:tc>
          <w:tcPr>
            <w:tcW w:w="1771" w:type="dxa"/>
            <w:tcBorders>
              <w:top w:val="single" w:sz="6" w:space="0" w:color="auto"/>
              <w:left w:val="nil"/>
              <w:right w:val="nil"/>
            </w:tcBorders>
          </w:tcPr>
          <w:p w14:paraId="164F8B9D" w14:textId="77777777" w:rsidR="00FF601D" w:rsidRPr="00503DFF" w:rsidRDefault="00FF601D" w:rsidP="00BB1018">
            <w:pPr>
              <w:tabs>
                <w:tab w:val="left" w:pos="2552"/>
                <w:tab w:val="left" w:pos="7371"/>
                <w:tab w:val="right" w:pos="9072"/>
              </w:tabs>
              <w:rPr>
                <w:rFonts w:ascii="Comic Sans MS" w:hAnsi="Comic Sans MS" w:cs="Tahoma"/>
                <w:sz w:val="22"/>
                <w:szCs w:val="22"/>
              </w:rPr>
            </w:pPr>
            <w:r w:rsidRPr="00BD6A16">
              <w:rPr>
                <w:rFonts w:ascii="Comic Sans MS" w:hAnsi="Comic Sans MS" w:cs="Tahoma"/>
                <w:b/>
                <w:bCs/>
                <w:color w:val="FF0000"/>
                <w:sz w:val="22"/>
                <w:szCs w:val="22"/>
              </w:rPr>
              <w:t>GINNAS</w:t>
            </w:r>
            <w:r w:rsidR="00347777" w:rsidRPr="00BD6A16">
              <w:rPr>
                <w:rFonts w:ascii="Comic Sans MS" w:hAnsi="Comic Sans MS" w:cs="Tahoma"/>
                <w:b/>
                <w:bCs/>
                <w:color w:val="FF0000"/>
                <w:sz w:val="22"/>
                <w:szCs w:val="22"/>
              </w:rPr>
              <w:t>T</w:t>
            </w:r>
            <w:r w:rsidRPr="00BD6A16">
              <w:rPr>
                <w:rFonts w:ascii="Comic Sans MS" w:hAnsi="Comic Sans MS" w:cs="Tahoma"/>
                <w:b/>
                <w:bCs/>
                <w:color w:val="FF0000"/>
                <w:sz w:val="22"/>
                <w:szCs w:val="22"/>
              </w:rPr>
              <w:t>ICA ADULTI</w:t>
            </w:r>
          </w:p>
        </w:tc>
        <w:tc>
          <w:tcPr>
            <w:tcW w:w="6467" w:type="dxa"/>
            <w:tcBorders>
              <w:top w:val="single" w:sz="6" w:space="0" w:color="auto"/>
              <w:left w:val="nil"/>
              <w:right w:val="nil"/>
            </w:tcBorders>
          </w:tcPr>
          <w:p w14:paraId="04ABC25B" w14:textId="77777777" w:rsidR="00AE4636" w:rsidRPr="00EF3398" w:rsidRDefault="00FF601D" w:rsidP="00BB1018">
            <w:pPr>
              <w:tabs>
                <w:tab w:val="left" w:pos="2552"/>
                <w:tab w:val="left" w:pos="7371"/>
                <w:tab w:val="right" w:pos="9072"/>
              </w:tabs>
              <w:rPr>
                <w:rFonts w:ascii="Comic Sans MS" w:hAnsi="Comic Sans MS" w:cs="Tahoma"/>
                <w:sz w:val="24"/>
                <w:szCs w:val="24"/>
              </w:rPr>
            </w:pPr>
            <w:r w:rsidRPr="00EF3398">
              <w:rPr>
                <w:rFonts w:ascii="Comic Sans MS" w:hAnsi="Comic Sans MS" w:cs="Tahoma"/>
                <w:bCs/>
                <w:sz w:val="24"/>
                <w:szCs w:val="24"/>
              </w:rPr>
              <w:t>Quota Iscrizione</w:t>
            </w:r>
            <w:r w:rsidRPr="00EF3398">
              <w:rPr>
                <w:rFonts w:ascii="Comic Sans MS" w:hAnsi="Comic Sans MS" w:cs="Tahoma"/>
                <w:b/>
                <w:bCs/>
                <w:sz w:val="24"/>
                <w:szCs w:val="24"/>
              </w:rPr>
              <w:t xml:space="preserve"> </w:t>
            </w:r>
          </w:p>
          <w:p w14:paraId="4C4BD900" w14:textId="77777777" w:rsidR="00700AAF" w:rsidRPr="00EF3398" w:rsidRDefault="009544BD" w:rsidP="00BB1018">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z w:val="24"/>
                <w:szCs w:val="24"/>
              </w:rPr>
              <w:t>Quota mensile 1 lezione settimanale</w:t>
            </w:r>
          </w:p>
          <w:p w14:paraId="14D0BAD5" w14:textId="77777777" w:rsidR="009544BD" w:rsidRPr="00EF3398" w:rsidRDefault="009544BD" w:rsidP="00BB1018">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z w:val="24"/>
                <w:szCs w:val="24"/>
              </w:rPr>
              <w:t>Quota mensile 2 lezioni settimanali</w:t>
            </w:r>
          </w:p>
          <w:p w14:paraId="269C2B16" w14:textId="77777777" w:rsidR="001743A6" w:rsidRPr="00EF3398" w:rsidRDefault="002A4E01" w:rsidP="00BB1018">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z w:val="24"/>
                <w:szCs w:val="24"/>
              </w:rPr>
              <w:t>Quota mensile 3 lezioni settimanali</w:t>
            </w:r>
          </w:p>
          <w:p w14:paraId="502DBD30" w14:textId="77777777" w:rsidR="00E83C0E" w:rsidRPr="00EF3398" w:rsidRDefault="00E83C0E" w:rsidP="00E83C0E">
            <w:pPr>
              <w:tabs>
                <w:tab w:val="left" w:pos="2552"/>
                <w:tab w:val="left" w:pos="7371"/>
                <w:tab w:val="right" w:pos="9072"/>
              </w:tabs>
              <w:jc w:val="both"/>
              <w:rPr>
                <w:rFonts w:ascii="Comic Sans MS" w:hAnsi="Comic Sans MS" w:cs="Tahoma"/>
                <w:spacing w:val="-6"/>
                <w:sz w:val="24"/>
                <w:szCs w:val="24"/>
              </w:rPr>
            </w:pPr>
            <w:r w:rsidRPr="00EF3398">
              <w:rPr>
                <w:rFonts w:ascii="Comic Sans MS" w:hAnsi="Comic Sans MS" w:cs="Tahoma"/>
                <w:spacing w:val="-6"/>
                <w:sz w:val="24"/>
                <w:szCs w:val="24"/>
              </w:rPr>
              <w:t xml:space="preserve">Pagamento entro il 10° giorno di ciascun mese </w:t>
            </w:r>
            <w:r w:rsidR="004454A4" w:rsidRPr="00EF3398">
              <w:rPr>
                <w:rFonts w:ascii="Comic Sans MS" w:hAnsi="Comic Sans MS" w:cs="Tahoma"/>
                <w:spacing w:val="-6"/>
                <w:sz w:val="24"/>
                <w:szCs w:val="24"/>
              </w:rPr>
              <w:t xml:space="preserve">(o del mese di ottobre nel caso di pagamento complessivo) c/o </w:t>
            </w:r>
            <w:r w:rsidRPr="00EF3398">
              <w:rPr>
                <w:rFonts w:ascii="Comic Sans MS" w:hAnsi="Comic Sans MS" w:cs="Tahoma"/>
                <w:spacing w:val="-6"/>
                <w:sz w:val="24"/>
                <w:szCs w:val="24"/>
              </w:rPr>
              <w:t xml:space="preserve">la tesoreria comunale Banca Credito </w:t>
            </w:r>
            <w:r w:rsidR="004454A4" w:rsidRPr="00EF3398">
              <w:rPr>
                <w:rFonts w:ascii="Comic Sans MS" w:hAnsi="Comic Sans MS" w:cs="Tahoma"/>
                <w:spacing w:val="-6"/>
                <w:sz w:val="24"/>
                <w:szCs w:val="24"/>
              </w:rPr>
              <w:t>Valtellinese</w:t>
            </w:r>
            <w:r w:rsidR="00F14076" w:rsidRPr="00EF3398">
              <w:rPr>
                <w:rFonts w:ascii="Comic Sans MS" w:hAnsi="Comic Sans MS" w:cs="Tahoma"/>
                <w:spacing w:val="-6"/>
                <w:sz w:val="24"/>
                <w:szCs w:val="24"/>
              </w:rPr>
              <w:t xml:space="preserve"> </w:t>
            </w:r>
            <w:r w:rsidR="004454A4" w:rsidRPr="00EF3398">
              <w:rPr>
                <w:rFonts w:ascii="Comic Sans MS" w:hAnsi="Comic Sans MS" w:cs="Tahoma"/>
                <w:spacing w:val="-6"/>
                <w:sz w:val="24"/>
                <w:szCs w:val="24"/>
              </w:rPr>
              <w:t>–</w:t>
            </w:r>
            <w:r w:rsidR="00F14076" w:rsidRPr="00EF3398">
              <w:rPr>
                <w:rFonts w:ascii="Comic Sans MS" w:hAnsi="Comic Sans MS" w:cs="Tahoma"/>
                <w:spacing w:val="-6"/>
                <w:sz w:val="24"/>
                <w:szCs w:val="24"/>
              </w:rPr>
              <w:t xml:space="preserve"> Via Ambrosetti n. 2</w:t>
            </w:r>
          </w:p>
          <w:p w14:paraId="05BFBE3F" w14:textId="77777777" w:rsidR="00E744C0" w:rsidRPr="00EF3398" w:rsidRDefault="00E744C0" w:rsidP="00BB1018">
            <w:pPr>
              <w:tabs>
                <w:tab w:val="left" w:pos="2552"/>
                <w:tab w:val="left" w:pos="7371"/>
                <w:tab w:val="right" w:pos="9072"/>
              </w:tabs>
              <w:jc w:val="both"/>
              <w:rPr>
                <w:rFonts w:ascii="Comic Sans MS" w:hAnsi="Comic Sans MS" w:cs="Tahoma"/>
                <w:spacing w:val="-10"/>
                <w:sz w:val="24"/>
                <w:szCs w:val="24"/>
              </w:rPr>
            </w:pPr>
          </w:p>
          <w:p w14:paraId="27F22844" w14:textId="27AC20E2" w:rsidR="00700AAF" w:rsidRPr="00EF3398" w:rsidRDefault="00E744C0" w:rsidP="00BB1018">
            <w:pPr>
              <w:tabs>
                <w:tab w:val="left" w:pos="2552"/>
                <w:tab w:val="left" w:pos="7371"/>
                <w:tab w:val="right" w:pos="9072"/>
              </w:tabs>
              <w:jc w:val="both"/>
              <w:rPr>
                <w:rFonts w:ascii="Comic Sans MS" w:hAnsi="Comic Sans MS" w:cs="Tahoma"/>
                <w:b/>
                <w:color w:val="FF0000"/>
                <w:spacing w:val="-10"/>
                <w:sz w:val="24"/>
                <w:szCs w:val="24"/>
              </w:rPr>
            </w:pPr>
            <w:r w:rsidRPr="00EF3398">
              <w:rPr>
                <w:rFonts w:ascii="Comic Sans MS" w:hAnsi="Comic Sans MS" w:cs="Tahoma"/>
                <w:b/>
                <w:color w:val="FF0000"/>
                <w:spacing w:val="-10"/>
                <w:sz w:val="24"/>
                <w:szCs w:val="24"/>
              </w:rPr>
              <w:t xml:space="preserve">Lunedì </w:t>
            </w:r>
            <w:r w:rsidR="00BD6A16" w:rsidRPr="00EF3398">
              <w:rPr>
                <w:rFonts w:ascii="Comic Sans MS" w:hAnsi="Comic Sans MS" w:cs="Tahoma"/>
                <w:b/>
                <w:color w:val="FF0000"/>
                <w:spacing w:val="-10"/>
                <w:sz w:val="24"/>
                <w:szCs w:val="24"/>
              </w:rPr>
              <w:t>ZUMBA</w:t>
            </w:r>
            <w:r w:rsidR="00D913A0" w:rsidRPr="00EF3398">
              <w:rPr>
                <w:rFonts w:ascii="Comic Sans MS" w:hAnsi="Comic Sans MS" w:cs="Tahoma"/>
                <w:b/>
                <w:color w:val="FF0000"/>
                <w:spacing w:val="-10"/>
                <w:sz w:val="24"/>
                <w:szCs w:val="24"/>
              </w:rPr>
              <w:t xml:space="preserve"> </w:t>
            </w:r>
            <w:r w:rsidR="0009085F" w:rsidRPr="00EF3398">
              <w:rPr>
                <w:rFonts w:ascii="Comic Sans MS" w:hAnsi="Comic Sans MS" w:cs="Tahoma"/>
                <w:b/>
                <w:spacing w:val="-10"/>
                <w:sz w:val="24"/>
                <w:szCs w:val="24"/>
              </w:rPr>
              <w:t>dalle 1</w:t>
            </w:r>
            <w:r w:rsidR="00345310" w:rsidRPr="00EF3398">
              <w:rPr>
                <w:rFonts w:ascii="Comic Sans MS" w:hAnsi="Comic Sans MS" w:cs="Tahoma"/>
                <w:b/>
                <w:spacing w:val="-10"/>
                <w:sz w:val="24"/>
                <w:szCs w:val="24"/>
              </w:rPr>
              <w:t>8</w:t>
            </w:r>
            <w:r w:rsidR="0009085F" w:rsidRPr="00EF3398">
              <w:rPr>
                <w:rFonts w:ascii="Comic Sans MS" w:hAnsi="Comic Sans MS" w:cs="Tahoma"/>
                <w:b/>
                <w:spacing w:val="-10"/>
                <w:sz w:val="24"/>
                <w:szCs w:val="24"/>
              </w:rPr>
              <w:t>.</w:t>
            </w:r>
            <w:r w:rsidR="0014475A" w:rsidRPr="00EF3398">
              <w:rPr>
                <w:rFonts w:ascii="Comic Sans MS" w:hAnsi="Comic Sans MS" w:cs="Tahoma"/>
                <w:b/>
                <w:spacing w:val="-10"/>
                <w:sz w:val="24"/>
                <w:szCs w:val="24"/>
              </w:rPr>
              <w:t>5</w:t>
            </w:r>
            <w:r w:rsidR="00440DDE" w:rsidRPr="00EF3398">
              <w:rPr>
                <w:rFonts w:ascii="Comic Sans MS" w:hAnsi="Comic Sans MS" w:cs="Tahoma"/>
                <w:b/>
                <w:spacing w:val="-10"/>
                <w:sz w:val="24"/>
                <w:szCs w:val="24"/>
              </w:rPr>
              <w:t>5</w:t>
            </w:r>
            <w:r w:rsidR="0009085F" w:rsidRPr="00EF3398">
              <w:rPr>
                <w:rFonts w:ascii="Comic Sans MS" w:hAnsi="Comic Sans MS" w:cs="Tahoma"/>
                <w:b/>
                <w:spacing w:val="-10"/>
                <w:sz w:val="24"/>
                <w:szCs w:val="24"/>
              </w:rPr>
              <w:t xml:space="preserve"> alle 19.</w:t>
            </w:r>
            <w:r w:rsidR="0014475A" w:rsidRPr="00EF3398">
              <w:rPr>
                <w:rFonts w:ascii="Comic Sans MS" w:hAnsi="Comic Sans MS" w:cs="Tahoma"/>
                <w:b/>
                <w:spacing w:val="-10"/>
                <w:sz w:val="24"/>
                <w:szCs w:val="24"/>
              </w:rPr>
              <w:t>5</w:t>
            </w:r>
            <w:r w:rsidR="00440DDE" w:rsidRPr="00EF3398">
              <w:rPr>
                <w:rFonts w:ascii="Comic Sans MS" w:hAnsi="Comic Sans MS" w:cs="Tahoma"/>
                <w:b/>
                <w:spacing w:val="-10"/>
                <w:sz w:val="24"/>
                <w:szCs w:val="24"/>
              </w:rPr>
              <w:t>0</w:t>
            </w:r>
            <w:r w:rsidR="0009085F" w:rsidRPr="00EF3398">
              <w:rPr>
                <w:rFonts w:ascii="Comic Sans MS" w:hAnsi="Comic Sans MS" w:cs="Tahoma"/>
                <w:b/>
                <w:spacing w:val="-10"/>
                <w:sz w:val="24"/>
                <w:szCs w:val="24"/>
              </w:rPr>
              <w:t xml:space="preserve"> </w:t>
            </w:r>
            <w:r w:rsidRPr="00EF3398">
              <w:rPr>
                <w:rFonts w:ascii="Comic Sans MS" w:hAnsi="Comic Sans MS" w:cs="Tahoma"/>
                <w:b/>
                <w:spacing w:val="-10"/>
                <w:sz w:val="24"/>
                <w:szCs w:val="24"/>
              </w:rPr>
              <w:t xml:space="preserve">e dalle </w:t>
            </w:r>
            <w:r w:rsidR="0014475A" w:rsidRPr="00EF3398">
              <w:rPr>
                <w:rFonts w:ascii="Comic Sans MS" w:hAnsi="Comic Sans MS" w:cs="Tahoma"/>
                <w:b/>
                <w:spacing w:val="-10"/>
                <w:sz w:val="24"/>
                <w:szCs w:val="24"/>
              </w:rPr>
              <w:t>20.00</w:t>
            </w:r>
            <w:r w:rsidRPr="00EF3398">
              <w:rPr>
                <w:rFonts w:ascii="Comic Sans MS" w:hAnsi="Comic Sans MS" w:cs="Tahoma"/>
                <w:b/>
                <w:spacing w:val="-10"/>
                <w:sz w:val="24"/>
                <w:szCs w:val="24"/>
              </w:rPr>
              <w:t xml:space="preserve"> alle 20.</w:t>
            </w:r>
            <w:r w:rsidR="0014475A" w:rsidRPr="00EF3398">
              <w:rPr>
                <w:rFonts w:ascii="Comic Sans MS" w:hAnsi="Comic Sans MS" w:cs="Tahoma"/>
                <w:b/>
                <w:spacing w:val="-10"/>
                <w:sz w:val="24"/>
                <w:szCs w:val="24"/>
              </w:rPr>
              <w:t>55</w:t>
            </w:r>
            <w:r w:rsidR="0009085F" w:rsidRPr="00EF3398">
              <w:rPr>
                <w:rFonts w:ascii="Comic Sans MS" w:hAnsi="Comic Sans MS" w:cs="Tahoma"/>
                <w:b/>
                <w:spacing w:val="-10"/>
                <w:sz w:val="24"/>
                <w:szCs w:val="24"/>
              </w:rPr>
              <w:t xml:space="preserve"> </w:t>
            </w:r>
          </w:p>
          <w:p w14:paraId="452BAB3A" w14:textId="77777777" w:rsidR="00BD6A16" w:rsidRPr="00EF3398" w:rsidRDefault="00D859EC" w:rsidP="00BB1018">
            <w:pPr>
              <w:tabs>
                <w:tab w:val="left" w:pos="2552"/>
                <w:tab w:val="left" w:pos="7371"/>
                <w:tab w:val="right" w:pos="9072"/>
              </w:tabs>
              <w:jc w:val="both"/>
              <w:rPr>
                <w:rFonts w:ascii="Comic Sans MS" w:hAnsi="Comic Sans MS" w:cs="Tahoma"/>
                <w:b/>
                <w:spacing w:val="-10"/>
                <w:sz w:val="24"/>
                <w:szCs w:val="24"/>
              </w:rPr>
            </w:pPr>
            <w:r w:rsidRPr="00EF3398">
              <w:rPr>
                <w:rFonts w:ascii="Comic Sans MS" w:hAnsi="Comic Sans MS" w:cs="Tahoma"/>
                <w:b/>
                <w:color w:val="FF0000"/>
                <w:spacing w:val="-10"/>
                <w:sz w:val="24"/>
                <w:szCs w:val="24"/>
              </w:rPr>
              <w:t>Martedì</w:t>
            </w:r>
            <w:r w:rsidR="001743A6" w:rsidRPr="00EF3398">
              <w:rPr>
                <w:rFonts w:ascii="Comic Sans MS" w:hAnsi="Comic Sans MS" w:cs="Tahoma"/>
                <w:b/>
                <w:color w:val="FF0000"/>
                <w:spacing w:val="-10"/>
                <w:sz w:val="24"/>
                <w:szCs w:val="24"/>
              </w:rPr>
              <w:t xml:space="preserve"> </w:t>
            </w:r>
            <w:r w:rsidR="00BD6A16" w:rsidRPr="00EF3398">
              <w:rPr>
                <w:rFonts w:ascii="Comic Sans MS" w:hAnsi="Comic Sans MS" w:cs="Tahoma"/>
                <w:b/>
                <w:color w:val="FF0000"/>
                <w:spacing w:val="-10"/>
                <w:sz w:val="24"/>
                <w:szCs w:val="24"/>
              </w:rPr>
              <w:t>GINNASTICA GENERALE</w:t>
            </w:r>
            <w:r w:rsidR="00DE5FB3" w:rsidRPr="00EF3398">
              <w:rPr>
                <w:rFonts w:ascii="Comic Sans MS" w:hAnsi="Comic Sans MS" w:cs="Tahoma"/>
                <w:b/>
                <w:color w:val="FF0000"/>
                <w:spacing w:val="-10"/>
                <w:sz w:val="24"/>
                <w:szCs w:val="24"/>
              </w:rPr>
              <w:t xml:space="preserve"> </w:t>
            </w:r>
            <w:r w:rsidR="00DE5FB3" w:rsidRPr="00EF3398">
              <w:rPr>
                <w:rFonts w:ascii="Comic Sans MS" w:hAnsi="Comic Sans MS" w:cs="Tahoma"/>
                <w:b/>
                <w:spacing w:val="-10"/>
                <w:sz w:val="24"/>
                <w:szCs w:val="24"/>
              </w:rPr>
              <w:t>dalle 18.55 alle 19.50 e dalle 20.00 alle 20.55</w:t>
            </w:r>
          </w:p>
          <w:p w14:paraId="0FFF8715" w14:textId="00B81A54" w:rsidR="001743A6" w:rsidRPr="00EF3398" w:rsidRDefault="00D913A0" w:rsidP="00BB1018">
            <w:pPr>
              <w:tabs>
                <w:tab w:val="left" w:pos="2552"/>
                <w:tab w:val="left" w:pos="7371"/>
                <w:tab w:val="right" w:pos="9072"/>
              </w:tabs>
              <w:jc w:val="both"/>
              <w:rPr>
                <w:rFonts w:ascii="Comic Sans MS" w:hAnsi="Comic Sans MS" w:cs="Tahoma"/>
                <w:b/>
                <w:spacing w:val="-10"/>
                <w:sz w:val="24"/>
                <w:szCs w:val="24"/>
              </w:rPr>
            </w:pPr>
            <w:r w:rsidRPr="00EF3398">
              <w:rPr>
                <w:rFonts w:ascii="Comic Sans MS" w:hAnsi="Comic Sans MS" w:cs="Tahoma"/>
                <w:b/>
                <w:color w:val="FF0000"/>
                <w:spacing w:val="-2"/>
                <w:sz w:val="24"/>
                <w:szCs w:val="24"/>
              </w:rPr>
              <w:t xml:space="preserve">Mercoledì </w:t>
            </w:r>
            <w:r w:rsidR="00BD6A16" w:rsidRPr="00EF3398">
              <w:rPr>
                <w:rFonts w:ascii="Comic Sans MS" w:hAnsi="Comic Sans MS" w:cs="Tahoma"/>
                <w:b/>
                <w:color w:val="FF0000"/>
                <w:spacing w:val="-2"/>
                <w:sz w:val="24"/>
                <w:szCs w:val="24"/>
              </w:rPr>
              <w:t>GINNASTICA GENERALE</w:t>
            </w:r>
            <w:r w:rsidR="00DE5FB3" w:rsidRPr="00EF3398">
              <w:rPr>
                <w:rFonts w:ascii="Comic Sans MS" w:hAnsi="Comic Sans MS" w:cs="Tahoma"/>
                <w:b/>
                <w:color w:val="FF0000"/>
                <w:spacing w:val="-10"/>
                <w:sz w:val="24"/>
                <w:szCs w:val="24"/>
              </w:rPr>
              <w:t xml:space="preserve"> </w:t>
            </w:r>
            <w:r w:rsidR="00DE5FB3" w:rsidRPr="00EF3398">
              <w:rPr>
                <w:rFonts w:ascii="Comic Sans MS" w:hAnsi="Comic Sans MS" w:cs="Tahoma"/>
                <w:b/>
                <w:spacing w:val="-10"/>
                <w:sz w:val="24"/>
                <w:szCs w:val="24"/>
              </w:rPr>
              <w:t>dalle 18.55 alle 19.50 e  dalle 20.00 alle 20.55</w:t>
            </w:r>
          </w:p>
          <w:p w14:paraId="31D6B91C" w14:textId="77777777" w:rsidR="00EF3398" w:rsidRPr="00EF3398" w:rsidRDefault="00EF3398" w:rsidP="00BB1018">
            <w:pPr>
              <w:tabs>
                <w:tab w:val="left" w:pos="2552"/>
                <w:tab w:val="left" w:pos="7371"/>
                <w:tab w:val="right" w:pos="9072"/>
              </w:tabs>
              <w:jc w:val="both"/>
              <w:rPr>
                <w:rFonts w:ascii="Comic Sans MS" w:hAnsi="Comic Sans MS" w:cs="Tahoma"/>
                <w:b/>
                <w:spacing w:val="-10"/>
                <w:sz w:val="24"/>
                <w:szCs w:val="24"/>
              </w:rPr>
            </w:pPr>
          </w:p>
          <w:p w14:paraId="58EDE3F4" w14:textId="77777777" w:rsidR="0076756F" w:rsidRPr="00EF3398" w:rsidRDefault="0076756F" w:rsidP="000F49F0">
            <w:pPr>
              <w:tabs>
                <w:tab w:val="left" w:pos="2552"/>
                <w:tab w:val="left" w:pos="7371"/>
                <w:tab w:val="right" w:pos="9072"/>
              </w:tabs>
              <w:jc w:val="both"/>
              <w:rPr>
                <w:rFonts w:ascii="Comic Sans MS" w:hAnsi="Comic Sans MS" w:cs="Tahoma"/>
                <w:sz w:val="24"/>
                <w:szCs w:val="24"/>
              </w:rPr>
            </w:pPr>
            <w:r w:rsidRPr="00EF3398">
              <w:rPr>
                <w:rFonts w:ascii="Comic Sans MS" w:hAnsi="Comic Sans MS" w:cs="Tahoma"/>
                <w:spacing w:val="-2"/>
                <w:sz w:val="24"/>
                <w:szCs w:val="24"/>
              </w:rPr>
              <w:t xml:space="preserve">Inizio </w:t>
            </w:r>
            <w:r w:rsidR="000F49F0" w:rsidRPr="00EF3398">
              <w:rPr>
                <w:rFonts w:ascii="Comic Sans MS" w:hAnsi="Comic Sans MS" w:cs="Tahoma"/>
                <w:b/>
                <w:color w:val="FF0000"/>
                <w:spacing w:val="-2"/>
                <w:sz w:val="24"/>
                <w:szCs w:val="24"/>
              </w:rPr>
              <w:t xml:space="preserve">2 novembre </w:t>
            </w:r>
            <w:r w:rsidR="00877A28" w:rsidRPr="00EF3398">
              <w:rPr>
                <w:rFonts w:ascii="Comic Sans MS" w:hAnsi="Comic Sans MS" w:cs="Tahoma"/>
                <w:b/>
                <w:color w:val="FF0000"/>
                <w:spacing w:val="-2"/>
                <w:sz w:val="24"/>
                <w:szCs w:val="24"/>
              </w:rPr>
              <w:t>20</w:t>
            </w:r>
            <w:r w:rsidR="00DE5FB3" w:rsidRPr="00EF3398">
              <w:rPr>
                <w:rFonts w:ascii="Comic Sans MS" w:hAnsi="Comic Sans MS" w:cs="Tahoma"/>
                <w:b/>
                <w:color w:val="FF0000"/>
                <w:spacing w:val="-2"/>
                <w:sz w:val="24"/>
                <w:szCs w:val="24"/>
              </w:rPr>
              <w:t>21</w:t>
            </w:r>
            <w:r w:rsidR="00C34142" w:rsidRPr="00EF3398">
              <w:rPr>
                <w:rFonts w:ascii="Comic Sans MS" w:hAnsi="Comic Sans MS" w:cs="Tahoma"/>
                <w:color w:val="FF0000"/>
                <w:spacing w:val="-2"/>
                <w:sz w:val="24"/>
                <w:szCs w:val="24"/>
              </w:rPr>
              <w:t xml:space="preserve"> </w:t>
            </w:r>
            <w:r w:rsidRPr="00EF3398">
              <w:rPr>
                <w:rFonts w:ascii="Comic Sans MS" w:hAnsi="Comic Sans MS" w:cs="Tahoma"/>
                <w:spacing w:val="-2"/>
                <w:sz w:val="24"/>
                <w:szCs w:val="24"/>
              </w:rPr>
              <w:t xml:space="preserve">presso la palestra di </w:t>
            </w:r>
            <w:r w:rsidR="00CF0208" w:rsidRPr="00EF3398">
              <w:rPr>
                <w:rFonts w:ascii="Comic Sans MS" w:hAnsi="Comic Sans MS" w:cs="Tahoma"/>
                <w:spacing w:val="-2"/>
                <w:sz w:val="24"/>
                <w:szCs w:val="24"/>
              </w:rPr>
              <w:t>V.le Ambrosetti</w:t>
            </w:r>
            <w:r w:rsidRPr="00EF3398">
              <w:rPr>
                <w:rFonts w:ascii="Comic Sans MS" w:hAnsi="Comic Sans MS" w:cs="Tahoma"/>
                <w:spacing w:val="-2"/>
                <w:sz w:val="24"/>
                <w:szCs w:val="24"/>
              </w:rPr>
              <w:t>.</w:t>
            </w:r>
          </w:p>
        </w:tc>
        <w:tc>
          <w:tcPr>
            <w:tcW w:w="441" w:type="dxa"/>
            <w:tcBorders>
              <w:top w:val="single" w:sz="6" w:space="0" w:color="auto"/>
              <w:left w:val="nil"/>
              <w:right w:val="nil"/>
            </w:tcBorders>
          </w:tcPr>
          <w:p w14:paraId="394EF1BD" w14:textId="77777777" w:rsidR="009544BD" w:rsidRPr="00EF3398" w:rsidRDefault="00E83C0E" w:rsidP="00E83C0E">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 xml:space="preserve">€ </w:t>
            </w:r>
          </w:p>
          <w:p w14:paraId="249CC14B" w14:textId="77777777" w:rsidR="00700AAF" w:rsidRPr="00EF3398" w:rsidRDefault="00454325" w:rsidP="00E83C0E">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w:t>
            </w:r>
            <w:r w:rsidR="00FF601D" w:rsidRPr="00EF3398">
              <w:rPr>
                <w:rFonts w:ascii="Comic Sans MS" w:hAnsi="Comic Sans MS" w:cs="Tahoma"/>
                <w:b/>
                <w:sz w:val="24"/>
                <w:szCs w:val="24"/>
              </w:rPr>
              <w:t>.</w:t>
            </w:r>
          </w:p>
          <w:p w14:paraId="2CB027B9" w14:textId="77777777" w:rsidR="003A02EE" w:rsidRPr="00EF3398" w:rsidRDefault="003A02EE" w:rsidP="00BB1018">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w:t>
            </w:r>
          </w:p>
          <w:p w14:paraId="7CF0B700" w14:textId="77777777" w:rsidR="003A02EE" w:rsidRPr="00EF3398" w:rsidRDefault="002A4E01" w:rsidP="00BB1018">
            <w:pPr>
              <w:tabs>
                <w:tab w:val="left" w:pos="2552"/>
                <w:tab w:val="left" w:pos="7371"/>
                <w:tab w:val="right" w:pos="9072"/>
              </w:tabs>
              <w:jc w:val="center"/>
              <w:rPr>
                <w:rFonts w:ascii="Comic Sans MS" w:hAnsi="Comic Sans MS" w:cs="Tahoma"/>
                <w:b/>
                <w:sz w:val="24"/>
                <w:szCs w:val="24"/>
              </w:rPr>
            </w:pPr>
            <w:r w:rsidRPr="00EF3398">
              <w:rPr>
                <w:rFonts w:ascii="Comic Sans MS" w:hAnsi="Comic Sans MS" w:cs="Tahoma"/>
                <w:b/>
                <w:sz w:val="24"/>
                <w:szCs w:val="24"/>
              </w:rPr>
              <w:t>€</w:t>
            </w:r>
            <w:r w:rsidR="004454A4" w:rsidRPr="00EF3398">
              <w:rPr>
                <w:rFonts w:ascii="Comic Sans MS" w:hAnsi="Comic Sans MS" w:cs="Tahoma"/>
                <w:b/>
                <w:sz w:val="24"/>
                <w:szCs w:val="24"/>
              </w:rPr>
              <w:t xml:space="preserve"> </w:t>
            </w:r>
          </w:p>
          <w:p w14:paraId="39A97030" w14:textId="77777777" w:rsidR="004454A4" w:rsidRPr="00EF3398" w:rsidRDefault="004454A4" w:rsidP="00BB1018">
            <w:pPr>
              <w:tabs>
                <w:tab w:val="left" w:pos="2552"/>
                <w:tab w:val="left" w:pos="7371"/>
                <w:tab w:val="right" w:pos="9072"/>
              </w:tabs>
              <w:jc w:val="center"/>
              <w:rPr>
                <w:rFonts w:ascii="Comic Sans MS" w:hAnsi="Comic Sans MS" w:cs="Tahoma"/>
                <w:b/>
                <w:sz w:val="24"/>
                <w:szCs w:val="24"/>
              </w:rPr>
            </w:pPr>
          </w:p>
          <w:p w14:paraId="3441BE93" w14:textId="77777777" w:rsidR="004454A4" w:rsidRPr="00EF3398" w:rsidRDefault="004454A4" w:rsidP="00BB1018">
            <w:pPr>
              <w:tabs>
                <w:tab w:val="left" w:pos="2552"/>
                <w:tab w:val="left" w:pos="7371"/>
                <w:tab w:val="right" w:pos="9072"/>
              </w:tabs>
              <w:jc w:val="center"/>
              <w:rPr>
                <w:rFonts w:ascii="Comic Sans MS" w:hAnsi="Comic Sans MS" w:cs="Tahoma"/>
                <w:b/>
                <w:sz w:val="24"/>
                <w:szCs w:val="24"/>
              </w:rPr>
            </w:pPr>
          </w:p>
          <w:p w14:paraId="5938DEC6" w14:textId="77777777" w:rsidR="006B6C47" w:rsidRPr="00EF3398" w:rsidRDefault="006B6C47" w:rsidP="00BB1018">
            <w:pPr>
              <w:tabs>
                <w:tab w:val="left" w:pos="2552"/>
                <w:tab w:val="left" w:pos="7371"/>
                <w:tab w:val="right" w:pos="9072"/>
              </w:tabs>
              <w:jc w:val="center"/>
              <w:rPr>
                <w:rFonts w:ascii="Comic Sans MS" w:hAnsi="Comic Sans MS" w:cs="Tahoma"/>
                <w:b/>
                <w:sz w:val="24"/>
                <w:szCs w:val="24"/>
              </w:rPr>
            </w:pPr>
          </w:p>
          <w:p w14:paraId="75C735CE" w14:textId="77777777" w:rsidR="006B6C47" w:rsidRPr="00EF3398" w:rsidRDefault="006B6C47" w:rsidP="00BB1018">
            <w:pPr>
              <w:tabs>
                <w:tab w:val="left" w:pos="2552"/>
                <w:tab w:val="left" w:pos="7371"/>
                <w:tab w:val="right" w:pos="9072"/>
              </w:tabs>
              <w:jc w:val="center"/>
              <w:rPr>
                <w:rFonts w:ascii="Comic Sans MS" w:hAnsi="Comic Sans MS" w:cs="Tahoma"/>
                <w:b/>
                <w:sz w:val="24"/>
                <w:szCs w:val="24"/>
              </w:rPr>
            </w:pPr>
          </w:p>
        </w:tc>
        <w:tc>
          <w:tcPr>
            <w:tcW w:w="1597" w:type="dxa"/>
            <w:tcBorders>
              <w:top w:val="single" w:sz="6" w:space="0" w:color="auto"/>
              <w:left w:val="nil"/>
              <w:right w:val="nil"/>
            </w:tcBorders>
          </w:tcPr>
          <w:p w14:paraId="766824E8" w14:textId="77777777" w:rsidR="009544BD" w:rsidRPr="00EF3398" w:rsidRDefault="00E83C0E" w:rsidP="00E83C0E">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9,00</w:t>
            </w:r>
          </w:p>
          <w:p w14:paraId="145CC8E7" w14:textId="77777777" w:rsidR="00700AAF" w:rsidRPr="00EF3398" w:rsidRDefault="00454325" w:rsidP="00E83C0E">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1</w:t>
            </w:r>
            <w:r w:rsidR="002A4E01" w:rsidRPr="00EF3398">
              <w:rPr>
                <w:rFonts w:ascii="Comic Sans MS" w:hAnsi="Comic Sans MS" w:cs="Tahoma"/>
                <w:b/>
                <w:bCs/>
                <w:sz w:val="24"/>
                <w:szCs w:val="24"/>
              </w:rPr>
              <w:t>9</w:t>
            </w:r>
            <w:r w:rsidRPr="00EF3398">
              <w:rPr>
                <w:rFonts w:ascii="Comic Sans MS" w:hAnsi="Comic Sans MS" w:cs="Tahoma"/>
                <w:b/>
                <w:bCs/>
                <w:sz w:val="24"/>
                <w:szCs w:val="24"/>
              </w:rPr>
              <w:t>,</w:t>
            </w:r>
            <w:r w:rsidR="00FB5BD4" w:rsidRPr="00EF3398">
              <w:rPr>
                <w:rFonts w:ascii="Comic Sans MS" w:hAnsi="Comic Sans MS" w:cs="Tahoma"/>
                <w:b/>
                <w:bCs/>
                <w:sz w:val="24"/>
                <w:szCs w:val="24"/>
              </w:rPr>
              <w:t>00</w:t>
            </w:r>
          </w:p>
          <w:p w14:paraId="4693F9B1" w14:textId="77777777" w:rsidR="003A02EE" w:rsidRPr="00EF3398" w:rsidRDefault="00454325" w:rsidP="00BB1018">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2</w:t>
            </w:r>
            <w:r w:rsidR="002A4E01" w:rsidRPr="00EF3398">
              <w:rPr>
                <w:rFonts w:ascii="Comic Sans MS" w:hAnsi="Comic Sans MS" w:cs="Tahoma"/>
                <w:b/>
                <w:bCs/>
                <w:sz w:val="24"/>
                <w:szCs w:val="24"/>
              </w:rPr>
              <w:t>9</w:t>
            </w:r>
            <w:r w:rsidRPr="00EF3398">
              <w:rPr>
                <w:rFonts w:ascii="Comic Sans MS" w:hAnsi="Comic Sans MS" w:cs="Tahoma"/>
                <w:b/>
                <w:bCs/>
                <w:sz w:val="24"/>
                <w:szCs w:val="24"/>
              </w:rPr>
              <w:t>,</w:t>
            </w:r>
            <w:r w:rsidR="00FB5BD4" w:rsidRPr="00EF3398">
              <w:rPr>
                <w:rFonts w:ascii="Comic Sans MS" w:hAnsi="Comic Sans MS" w:cs="Tahoma"/>
                <w:b/>
                <w:bCs/>
                <w:sz w:val="24"/>
                <w:szCs w:val="24"/>
              </w:rPr>
              <w:t>0</w:t>
            </w:r>
            <w:r w:rsidRPr="00EF3398">
              <w:rPr>
                <w:rFonts w:ascii="Comic Sans MS" w:hAnsi="Comic Sans MS" w:cs="Tahoma"/>
                <w:b/>
                <w:bCs/>
                <w:sz w:val="24"/>
                <w:szCs w:val="24"/>
              </w:rPr>
              <w:t>0</w:t>
            </w:r>
          </w:p>
          <w:p w14:paraId="35DEE8D9" w14:textId="77777777" w:rsidR="00FF601D" w:rsidRPr="00EF3398" w:rsidRDefault="002A4E01" w:rsidP="00BB1018">
            <w:pPr>
              <w:tabs>
                <w:tab w:val="left" w:pos="2552"/>
                <w:tab w:val="left" w:pos="7371"/>
                <w:tab w:val="right" w:pos="9072"/>
              </w:tabs>
              <w:jc w:val="center"/>
              <w:rPr>
                <w:rFonts w:ascii="Comic Sans MS" w:hAnsi="Comic Sans MS" w:cs="Tahoma"/>
                <w:b/>
                <w:bCs/>
                <w:sz w:val="24"/>
                <w:szCs w:val="24"/>
              </w:rPr>
            </w:pPr>
            <w:r w:rsidRPr="00EF3398">
              <w:rPr>
                <w:rFonts w:ascii="Comic Sans MS" w:hAnsi="Comic Sans MS" w:cs="Tahoma"/>
                <w:b/>
                <w:bCs/>
                <w:sz w:val="24"/>
                <w:szCs w:val="24"/>
              </w:rPr>
              <w:t>39,00</w:t>
            </w:r>
          </w:p>
          <w:p w14:paraId="439795BD" w14:textId="77777777" w:rsidR="004454A4" w:rsidRPr="00EF3398" w:rsidRDefault="004454A4" w:rsidP="00BB1018">
            <w:pPr>
              <w:tabs>
                <w:tab w:val="left" w:pos="2552"/>
                <w:tab w:val="left" w:pos="7371"/>
                <w:tab w:val="right" w:pos="9072"/>
              </w:tabs>
              <w:jc w:val="center"/>
              <w:rPr>
                <w:rFonts w:ascii="Comic Sans MS" w:hAnsi="Comic Sans MS" w:cs="Tahoma"/>
                <w:b/>
                <w:bCs/>
                <w:sz w:val="24"/>
                <w:szCs w:val="24"/>
              </w:rPr>
            </w:pPr>
          </w:p>
          <w:p w14:paraId="29584363" w14:textId="77777777" w:rsidR="004454A4" w:rsidRPr="00EF3398" w:rsidRDefault="004454A4" w:rsidP="00BB1018">
            <w:pPr>
              <w:tabs>
                <w:tab w:val="left" w:pos="2552"/>
                <w:tab w:val="left" w:pos="7371"/>
                <w:tab w:val="right" w:pos="9072"/>
              </w:tabs>
              <w:jc w:val="center"/>
              <w:rPr>
                <w:rFonts w:ascii="Comic Sans MS" w:hAnsi="Comic Sans MS" w:cs="Tahoma"/>
                <w:b/>
                <w:bCs/>
                <w:sz w:val="24"/>
                <w:szCs w:val="24"/>
              </w:rPr>
            </w:pPr>
          </w:p>
          <w:p w14:paraId="3A1DEAA2" w14:textId="77777777" w:rsidR="004454A4" w:rsidRPr="00EF3398" w:rsidRDefault="004454A4" w:rsidP="00BB1018">
            <w:pPr>
              <w:tabs>
                <w:tab w:val="left" w:pos="2552"/>
                <w:tab w:val="left" w:pos="7371"/>
                <w:tab w:val="right" w:pos="9072"/>
              </w:tabs>
              <w:jc w:val="center"/>
              <w:rPr>
                <w:rFonts w:ascii="Comic Sans MS" w:hAnsi="Comic Sans MS" w:cs="Tahoma"/>
                <w:b/>
                <w:bCs/>
                <w:sz w:val="24"/>
                <w:szCs w:val="24"/>
              </w:rPr>
            </w:pPr>
          </w:p>
        </w:tc>
      </w:tr>
    </w:tbl>
    <w:p w14:paraId="44B473BA" w14:textId="77777777" w:rsidR="00680EB1" w:rsidRDefault="00680EB1" w:rsidP="00BB1018">
      <w:pPr>
        <w:pStyle w:val="Didascalia"/>
        <w:rPr>
          <w:rFonts w:ascii="Comic Sans MS" w:hAnsi="Comic Sans MS" w:cs="Tahoma"/>
          <w:sz w:val="8"/>
          <w:szCs w:val="8"/>
        </w:rPr>
      </w:pPr>
    </w:p>
    <w:p w14:paraId="59C88162" w14:textId="77777777" w:rsidR="006B6C47" w:rsidRDefault="006B6C47" w:rsidP="006B6C47"/>
    <w:p w14:paraId="7C186C22" w14:textId="37DBAB1E" w:rsidR="006B6C47" w:rsidRPr="006B6C47" w:rsidRDefault="006B6C47" w:rsidP="006B6C47">
      <w:pPr>
        <w:widowControl/>
        <w:tabs>
          <w:tab w:val="left" w:pos="2552"/>
          <w:tab w:val="left" w:pos="7371"/>
          <w:tab w:val="right" w:pos="9072"/>
        </w:tabs>
        <w:overflowPunct w:val="0"/>
        <w:jc w:val="both"/>
        <w:textAlignment w:val="baseline"/>
        <w:rPr>
          <w:rFonts w:ascii="Comic Sans MS" w:hAnsi="Comic Sans MS"/>
          <w:b/>
          <w:bCs/>
          <w:highlight w:val="yellow"/>
        </w:rPr>
      </w:pPr>
      <w:r w:rsidRPr="006B6C47">
        <w:rPr>
          <w:rFonts w:ascii="Comic Sans MS" w:hAnsi="Comic Sans MS"/>
          <w:b/>
          <w:bCs/>
          <w:highlight w:val="yellow"/>
        </w:rPr>
        <w:t xml:space="preserve">LE ISCRIZIONI VERRANNO RACCOLTE </w:t>
      </w:r>
      <w:r w:rsidRPr="00BD6A16">
        <w:rPr>
          <w:rFonts w:ascii="Comic Sans MS" w:hAnsi="Comic Sans MS"/>
          <w:b/>
          <w:bCs/>
          <w:highlight w:val="yellow"/>
          <w:u w:val="single"/>
        </w:rPr>
        <w:t>ESCLUSIVAMENTE MEDIANTE CONSEGNA DEL MODULO GIÀ COMPILATO</w:t>
      </w:r>
      <w:r w:rsidRPr="006B6C47">
        <w:rPr>
          <w:rFonts w:ascii="Comic Sans MS" w:hAnsi="Comic Sans MS"/>
          <w:b/>
          <w:bCs/>
          <w:highlight w:val="yellow"/>
        </w:rPr>
        <w:t xml:space="preserve"> NEI GIORNI</w:t>
      </w:r>
      <w:r w:rsidR="00BD6A16">
        <w:rPr>
          <w:rFonts w:ascii="Comic Sans MS" w:hAnsi="Comic Sans MS"/>
          <w:b/>
          <w:bCs/>
          <w:highlight w:val="yellow"/>
        </w:rPr>
        <w:t>:</w:t>
      </w:r>
      <w:r w:rsidRPr="006B6C47">
        <w:rPr>
          <w:rFonts w:ascii="Comic Sans MS" w:hAnsi="Comic Sans MS"/>
          <w:b/>
          <w:bCs/>
          <w:highlight w:val="yellow"/>
        </w:rPr>
        <w:t xml:space="preserve"> DAL </w:t>
      </w:r>
      <w:r w:rsidR="00BD6A16">
        <w:rPr>
          <w:rFonts w:ascii="Comic Sans MS" w:hAnsi="Comic Sans MS"/>
          <w:b/>
          <w:bCs/>
          <w:highlight w:val="yellow"/>
        </w:rPr>
        <w:t>11 OTTOBRE 2021</w:t>
      </w:r>
      <w:r w:rsidRPr="006B6C47">
        <w:rPr>
          <w:rFonts w:ascii="Comic Sans MS" w:hAnsi="Comic Sans MS"/>
          <w:b/>
          <w:bCs/>
          <w:highlight w:val="yellow"/>
        </w:rPr>
        <w:t xml:space="preserve"> AL </w:t>
      </w:r>
      <w:r w:rsidR="00BD6A16">
        <w:rPr>
          <w:rFonts w:ascii="Comic Sans MS" w:hAnsi="Comic Sans MS"/>
          <w:b/>
          <w:bCs/>
          <w:highlight w:val="yellow"/>
        </w:rPr>
        <w:t>15 OTOBRE 2021</w:t>
      </w:r>
      <w:r w:rsidRPr="006B6C47">
        <w:rPr>
          <w:rFonts w:ascii="Comic Sans MS" w:hAnsi="Comic Sans MS"/>
          <w:b/>
          <w:bCs/>
          <w:highlight w:val="yellow"/>
        </w:rPr>
        <w:t xml:space="preserve">, DALLE ORE </w:t>
      </w:r>
      <w:r w:rsidR="00BD6A16">
        <w:rPr>
          <w:rFonts w:ascii="Comic Sans MS" w:hAnsi="Comic Sans MS"/>
          <w:b/>
          <w:bCs/>
          <w:highlight w:val="yellow"/>
        </w:rPr>
        <w:t>09.00</w:t>
      </w:r>
      <w:r w:rsidRPr="006B6C47">
        <w:rPr>
          <w:rFonts w:ascii="Comic Sans MS" w:hAnsi="Comic Sans MS"/>
          <w:b/>
          <w:bCs/>
          <w:highlight w:val="yellow"/>
        </w:rPr>
        <w:t xml:space="preserve"> ALLE ORE </w:t>
      </w:r>
      <w:r w:rsidR="00BD6A16">
        <w:rPr>
          <w:rFonts w:ascii="Comic Sans MS" w:hAnsi="Comic Sans MS"/>
          <w:b/>
          <w:bCs/>
          <w:highlight w:val="yellow"/>
        </w:rPr>
        <w:t>12.00</w:t>
      </w:r>
      <w:r w:rsidRPr="006B6C47">
        <w:rPr>
          <w:rFonts w:ascii="Comic Sans MS" w:hAnsi="Comic Sans MS"/>
          <w:b/>
          <w:bCs/>
          <w:highlight w:val="yellow"/>
        </w:rPr>
        <w:t>.</w:t>
      </w:r>
    </w:p>
    <w:p w14:paraId="4FF944E5" w14:textId="77777777" w:rsidR="006B6C47" w:rsidRPr="006B6C47" w:rsidRDefault="006B6C47" w:rsidP="006B6C47">
      <w:pPr>
        <w:widowControl/>
        <w:tabs>
          <w:tab w:val="left" w:pos="2552"/>
          <w:tab w:val="left" w:pos="7371"/>
          <w:tab w:val="right" w:pos="9072"/>
        </w:tabs>
        <w:overflowPunct w:val="0"/>
        <w:jc w:val="both"/>
        <w:textAlignment w:val="baseline"/>
        <w:rPr>
          <w:rFonts w:ascii="Comic Sans MS" w:hAnsi="Comic Sans MS"/>
          <w:b/>
          <w:bCs/>
        </w:rPr>
      </w:pPr>
      <w:r w:rsidRPr="006B6C47">
        <w:rPr>
          <w:rFonts w:ascii="Comic Sans MS" w:hAnsi="Comic Sans MS"/>
          <w:b/>
          <w:bCs/>
          <w:highlight w:val="yellow"/>
        </w:rPr>
        <w:t>NON SONO PRESE IN CONSIDERAZIONE ALTRE MODALITÀ, DOVENDO AL MOMENTO DELL’ISCRIZIONE VERIFICARE LA DISPONIBILITÀ DEI POSTI, CHE RISULTANO INFERIORI RISPETTO AGLI ANNI PRECEDENTI, PER IL RISPETTO DELLE REGOLE “COVID”.</w:t>
      </w:r>
    </w:p>
    <w:p w14:paraId="28D4D870" w14:textId="77777777" w:rsidR="006B6C47" w:rsidRPr="006B6C47" w:rsidRDefault="006B6C47" w:rsidP="006B6C47">
      <w:pPr>
        <w:rPr>
          <w:rFonts w:ascii="Comic Sans MS" w:hAnsi="Comic Sans MS" w:cs="Tahoma"/>
          <w:b/>
          <w:bCs/>
          <w:sz w:val="16"/>
          <w:szCs w:val="16"/>
        </w:rPr>
      </w:pPr>
    </w:p>
    <w:p w14:paraId="088012F6" w14:textId="5F0FC6CE" w:rsidR="006B6C47" w:rsidRDefault="006B6C47" w:rsidP="006B6C47">
      <w:pPr>
        <w:rPr>
          <w:rFonts w:ascii="Comic Sans MS" w:hAnsi="Comic Sans MS" w:cs="Tahoma"/>
          <w:b/>
          <w:bCs/>
          <w:sz w:val="16"/>
          <w:szCs w:val="16"/>
        </w:rPr>
      </w:pPr>
      <w:r w:rsidRPr="006B6C47">
        <w:rPr>
          <w:rFonts w:ascii="Comic Sans MS" w:hAnsi="Comic Sans MS" w:cs="Tahoma"/>
          <w:b/>
          <w:bCs/>
          <w:sz w:val="16"/>
          <w:szCs w:val="16"/>
        </w:rPr>
        <w:t>AVVERTENZA: OBBLIGATORIO IL CERTIFICATO MEDICO NON AGONISTICO (D.M. 24 APRILE 2013) IN CORSO DI VALIDITÀ. IL CERTIFICATO MEDICO DOVRÀ OBBLIGATORIAMENTE ESSERE CONSEGNATO IL PRIMO GIORNO DI LEZIONE AL PERSONALE INCARICATO DAL GESTORE DEI CORSI.</w:t>
      </w:r>
    </w:p>
    <w:p w14:paraId="7B4AA8FF" w14:textId="77777777" w:rsidR="00BD6A16" w:rsidRPr="006B6C47" w:rsidRDefault="00BD6A16" w:rsidP="006B6C47">
      <w:pPr>
        <w:rPr>
          <w:rFonts w:ascii="Comic Sans MS" w:hAnsi="Comic Sans MS" w:cs="Tahoma"/>
          <w:b/>
          <w:bCs/>
          <w:sz w:val="16"/>
          <w:szCs w:val="16"/>
        </w:rPr>
      </w:pPr>
    </w:p>
    <w:p w14:paraId="34642BC7" w14:textId="77777777" w:rsidR="006B6C47" w:rsidRPr="00BD6A16" w:rsidRDefault="006B6C47" w:rsidP="006B6C47">
      <w:pPr>
        <w:rPr>
          <w:rFonts w:ascii="Comic Sans MS" w:hAnsi="Comic Sans MS" w:cs="Tahoma"/>
          <w:b/>
          <w:bCs/>
          <w:sz w:val="24"/>
          <w:szCs w:val="24"/>
          <w:u w:val="single"/>
        </w:rPr>
      </w:pPr>
      <w:r w:rsidRPr="00BD6A16">
        <w:rPr>
          <w:rFonts w:ascii="Comic Sans MS" w:hAnsi="Comic Sans MS" w:cs="Tahoma"/>
          <w:b/>
          <w:bCs/>
          <w:sz w:val="24"/>
          <w:szCs w:val="24"/>
          <w:highlight w:val="green"/>
          <w:u w:val="single"/>
        </w:rPr>
        <w:t>OBBLIGATORIO IL GREEN PASS (D.L. n. 52/2021)</w:t>
      </w:r>
    </w:p>
    <w:p w14:paraId="01F044EB" w14:textId="77777777" w:rsidR="006B6C47" w:rsidRDefault="006B6C47" w:rsidP="006B6C47"/>
    <w:p w14:paraId="799093C1" w14:textId="77777777" w:rsidR="006B6C47" w:rsidRPr="006B6C47" w:rsidRDefault="006B6C47" w:rsidP="006B6C47"/>
    <w:p w14:paraId="3A814FA6" w14:textId="77777777" w:rsidR="004454A4" w:rsidRPr="002B63E1" w:rsidRDefault="004A68BC" w:rsidP="004A68BC">
      <w:pPr>
        <w:pStyle w:val="Didascalia"/>
        <w:jc w:val="left"/>
        <w:rPr>
          <w:rFonts w:ascii="Comic Sans MS" w:hAnsi="Comic Sans MS" w:cs="Tahoma"/>
          <w:b/>
          <w:sz w:val="24"/>
          <w:szCs w:val="24"/>
          <w:u w:val="single"/>
        </w:rPr>
      </w:pPr>
      <w:r>
        <w:rPr>
          <w:rFonts w:ascii="Comic Sans MS" w:hAnsi="Comic Sans MS" w:cs="Tahoma"/>
          <w:b/>
          <w:sz w:val="24"/>
          <w:szCs w:val="24"/>
          <w:u w:val="single"/>
        </w:rPr>
        <w:br w:type="page"/>
      </w:r>
    </w:p>
    <w:p w14:paraId="0DD95984" w14:textId="77777777" w:rsidR="003A4CFB" w:rsidRPr="003A4CFB" w:rsidRDefault="003A4CFB" w:rsidP="003A4CFB">
      <w:pPr>
        <w:rPr>
          <w:rFonts w:ascii="Comic Sans MS" w:hAnsi="Comic Sans MS" w:cs="Tahoma"/>
          <w:b/>
          <w:bCs/>
        </w:rPr>
      </w:pPr>
    </w:p>
    <w:p w14:paraId="664BD7FF" w14:textId="77777777" w:rsidR="00FF601D" w:rsidRPr="003A4CFB" w:rsidRDefault="00FF601D" w:rsidP="00BB1018">
      <w:pPr>
        <w:pStyle w:val="Didascalia"/>
        <w:rPr>
          <w:rFonts w:ascii="Comic Sans MS" w:hAnsi="Comic Sans MS" w:cs="Tahoma"/>
          <w:b/>
          <w:bCs/>
          <w:sz w:val="20"/>
          <w:szCs w:val="20"/>
        </w:rPr>
      </w:pPr>
      <w:r w:rsidRPr="003A4CFB">
        <w:rPr>
          <w:rFonts w:ascii="Comic Sans MS" w:hAnsi="Comic Sans MS" w:cs="Tahoma"/>
          <w:b/>
          <w:bCs/>
          <w:sz w:val="20"/>
          <w:szCs w:val="20"/>
        </w:rPr>
        <w:t>ISCRIZIONE</w:t>
      </w:r>
    </w:p>
    <w:p w14:paraId="06AA3093" w14:textId="77777777" w:rsidR="00FF601D" w:rsidRPr="002B63E1" w:rsidRDefault="00FF601D" w:rsidP="00BB1018">
      <w:pPr>
        <w:rPr>
          <w:rFonts w:ascii="Comic Sans MS" w:hAnsi="Comic Sans MS" w:cs="Tahoma"/>
          <w:sz w:val="28"/>
          <w:szCs w:val="28"/>
        </w:rPr>
      </w:pPr>
    </w:p>
    <w:p w14:paraId="4A163033" w14:textId="77777777" w:rsidR="00FF601D" w:rsidRPr="002B63E1" w:rsidRDefault="00FF601D" w:rsidP="00BB1018">
      <w:pPr>
        <w:rPr>
          <w:rFonts w:ascii="Comic Sans MS" w:hAnsi="Comic Sans MS" w:cs="Tahoma"/>
          <w:sz w:val="28"/>
          <w:szCs w:val="28"/>
        </w:rPr>
      </w:pPr>
      <w:r w:rsidRPr="002B63E1">
        <w:rPr>
          <w:rFonts w:ascii="Comic Sans MS" w:hAnsi="Comic Sans MS" w:cs="Tahoma"/>
          <w:sz w:val="28"/>
          <w:szCs w:val="28"/>
        </w:rPr>
        <w:t>Il/la sottoscritt__ ...…………..................................................................................</w:t>
      </w:r>
      <w:r w:rsidR="004454A4" w:rsidRPr="002B63E1">
        <w:rPr>
          <w:rFonts w:ascii="Comic Sans MS" w:hAnsi="Comic Sans MS" w:cs="Tahoma"/>
          <w:sz w:val="28"/>
          <w:szCs w:val="28"/>
        </w:rPr>
        <w:t>..........</w:t>
      </w:r>
      <w:r w:rsidR="00BB1018" w:rsidRPr="002B63E1">
        <w:rPr>
          <w:rFonts w:ascii="Comic Sans MS" w:hAnsi="Comic Sans MS" w:cs="Tahoma"/>
          <w:sz w:val="28"/>
          <w:szCs w:val="28"/>
        </w:rPr>
        <w:t>...</w:t>
      </w:r>
    </w:p>
    <w:p w14:paraId="5043E23A" w14:textId="77777777" w:rsidR="004454A4" w:rsidRPr="002B63E1" w:rsidRDefault="004454A4" w:rsidP="00BB1018">
      <w:pPr>
        <w:rPr>
          <w:rFonts w:ascii="Comic Sans MS" w:hAnsi="Comic Sans MS" w:cs="Tahoma"/>
          <w:sz w:val="28"/>
          <w:szCs w:val="28"/>
        </w:rPr>
      </w:pPr>
    </w:p>
    <w:p w14:paraId="574AB2C5" w14:textId="77777777" w:rsidR="004454A4" w:rsidRPr="002B63E1" w:rsidRDefault="00FF601D" w:rsidP="00BB1018">
      <w:pPr>
        <w:rPr>
          <w:rFonts w:ascii="Comic Sans MS" w:hAnsi="Comic Sans MS" w:cs="Tahoma"/>
          <w:sz w:val="28"/>
          <w:szCs w:val="28"/>
        </w:rPr>
      </w:pPr>
      <w:r w:rsidRPr="002B63E1">
        <w:rPr>
          <w:rFonts w:ascii="Comic Sans MS" w:hAnsi="Comic Sans MS" w:cs="Tahoma"/>
          <w:sz w:val="28"/>
          <w:szCs w:val="28"/>
        </w:rPr>
        <w:t>nat__ il ...................</w:t>
      </w:r>
      <w:r w:rsidR="00BB1018" w:rsidRPr="002B63E1">
        <w:rPr>
          <w:rFonts w:ascii="Comic Sans MS" w:hAnsi="Comic Sans MS" w:cs="Tahoma"/>
          <w:sz w:val="28"/>
          <w:szCs w:val="28"/>
        </w:rPr>
        <w:t>...</w:t>
      </w:r>
      <w:r w:rsidRPr="002B63E1">
        <w:rPr>
          <w:rFonts w:ascii="Comic Sans MS" w:hAnsi="Comic Sans MS" w:cs="Tahoma"/>
          <w:sz w:val="28"/>
          <w:szCs w:val="28"/>
        </w:rPr>
        <w:t>.</w:t>
      </w:r>
      <w:r w:rsidR="00BB1018" w:rsidRPr="002B63E1">
        <w:rPr>
          <w:rFonts w:ascii="Comic Sans MS" w:hAnsi="Comic Sans MS" w:cs="Tahoma"/>
          <w:sz w:val="28"/>
          <w:szCs w:val="28"/>
        </w:rPr>
        <w:t>......</w:t>
      </w:r>
      <w:r w:rsidR="004454A4" w:rsidRPr="002B63E1">
        <w:rPr>
          <w:rFonts w:ascii="Comic Sans MS" w:hAnsi="Comic Sans MS" w:cs="Tahoma"/>
          <w:sz w:val="28"/>
          <w:szCs w:val="28"/>
        </w:rPr>
        <w:t>............</w:t>
      </w:r>
      <w:r w:rsidRPr="002B63E1">
        <w:rPr>
          <w:rFonts w:ascii="Comic Sans MS" w:hAnsi="Comic Sans MS" w:cs="Tahoma"/>
          <w:sz w:val="28"/>
          <w:szCs w:val="28"/>
        </w:rPr>
        <w:t xml:space="preserve"> a ......….......................</w:t>
      </w:r>
      <w:r w:rsidR="00700AAF" w:rsidRPr="002B63E1">
        <w:rPr>
          <w:rFonts w:ascii="Comic Sans MS" w:hAnsi="Comic Sans MS" w:cs="Tahoma"/>
          <w:sz w:val="28"/>
          <w:szCs w:val="28"/>
        </w:rPr>
        <w:t>........</w:t>
      </w:r>
      <w:r w:rsidR="00BB1018" w:rsidRPr="002B63E1">
        <w:rPr>
          <w:rFonts w:ascii="Comic Sans MS" w:hAnsi="Comic Sans MS" w:cs="Tahoma"/>
          <w:sz w:val="28"/>
          <w:szCs w:val="28"/>
        </w:rPr>
        <w:t>.............................</w:t>
      </w:r>
      <w:r w:rsidR="00700AAF" w:rsidRPr="002B63E1">
        <w:rPr>
          <w:rFonts w:ascii="Comic Sans MS" w:hAnsi="Comic Sans MS" w:cs="Tahoma"/>
          <w:sz w:val="28"/>
          <w:szCs w:val="28"/>
        </w:rPr>
        <w:t>.</w:t>
      </w:r>
      <w:r w:rsidR="004454A4" w:rsidRPr="002B63E1">
        <w:rPr>
          <w:rFonts w:ascii="Comic Sans MS" w:hAnsi="Comic Sans MS" w:cs="Tahoma"/>
          <w:sz w:val="28"/>
          <w:szCs w:val="28"/>
        </w:rPr>
        <w:t>.....</w:t>
      </w:r>
      <w:r w:rsidR="00700AAF" w:rsidRPr="002B63E1">
        <w:rPr>
          <w:rFonts w:ascii="Comic Sans MS" w:hAnsi="Comic Sans MS" w:cs="Tahoma"/>
          <w:sz w:val="28"/>
          <w:szCs w:val="28"/>
        </w:rPr>
        <w:t xml:space="preserve"> (......)</w:t>
      </w:r>
    </w:p>
    <w:p w14:paraId="67B91864" w14:textId="77777777" w:rsidR="004454A4" w:rsidRPr="002B63E1" w:rsidRDefault="004454A4" w:rsidP="00BB1018">
      <w:pPr>
        <w:rPr>
          <w:rFonts w:ascii="Comic Sans MS" w:hAnsi="Comic Sans MS" w:cs="Tahoma"/>
          <w:sz w:val="28"/>
          <w:szCs w:val="28"/>
        </w:rPr>
      </w:pPr>
    </w:p>
    <w:p w14:paraId="42E99297" w14:textId="77777777" w:rsidR="00FF601D" w:rsidRPr="002B63E1" w:rsidRDefault="00700AAF" w:rsidP="00BB1018">
      <w:pPr>
        <w:rPr>
          <w:rFonts w:ascii="Comic Sans MS" w:hAnsi="Comic Sans MS" w:cs="Tahoma"/>
          <w:sz w:val="28"/>
          <w:szCs w:val="28"/>
        </w:rPr>
      </w:pPr>
      <w:r w:rsidRPr="002B63E1">
        <w:rPr>
          <w:rFonts w:ascii="Comic Sans MS" w:hAnsi="Comic Sans MS" w:cs="Tahoma"/>
          <w:sz w:val="28"/>
          <w:szCs w:val="28"/>
        </w:rPr>
        <w:t>tel. …......</w:t>
      </w:r>
      <w:r w:rsidR="00FF601D" w:rsidRPr="002B63E1">
        <w:rPr>
          <w:rFonts w:ascii="Comic Sans MS" w:hAnsi="Comic Sans MS" w:cs="Tahoma"/>
          <w:sz w:val="28"/>
          <w:szCs w:val="28"/>
        </w:rPr>
        <w:t>.......................</w:t>
      </w:r>
      <w:r w:rsidR="00114739" w:rsidRPr="002B63E1">
        <w:rPr>
          <w:rFonts w:ascii="Comic Sans MS" w:hAnsi="Comic Sans MS" w:cs="Tahoma"/>
          <w:sz w:val="28"/>
          <w:szCs w:val="28"/>
        </w:rPr>
        <w:t>..............</w:t>
      </w:r>
      <w:r w:rsidR="00307B4D" w:rsidRPr="002B63E1">
        <w:rPr>
          <w:rFonts w:ascii="Comic Sans MS" w:hAnsi="Comic Sans MS" w:cs="Tahoma"/>
          <w:sz w:val="28"/>
          <w:szCs w:val="28"/>
        </w:rPr>
        <w:t>..</w:t>
      </w:r>
    </w:p>
    <w:p w14:paraId="15A971AA" w14:textId="77777777" w:rsidR="004454A4" w:rsidRPr="002B63E1" w:rsidRDefault="004454A4" w:rsidP="00BB1018">
      <w:pPr>
        <w:rPr>
          <w:rFonts w:ascii="Comic Sans MS" w:hAnsi="Comic Sans MS" w:cs="Tahoma"/>
          <w:sz w:val="28"/>
          <w:szCs w:val="28"/>
        </w:rPr>
      </w:pPr>
    </w:p>
    <w:p w14:paraId="207A5330" w14:textId="77777777" w:rsidR="00307B4D" w:rsidRPr="002B63E1" w:rsidRDefault="000074A3" w:rsidP="00BB1018">
      <w:pPr>
        <w:rPr>
          <w:rFonts w:ascii="Comic Sans MS" w:hAnsi="Comic Sans MS" w:cs="Tahoma"/>
          <w:sz w:val="28"/>
          <w:szCs w:val="28"/>
        </w:rPr>
      </w:pPr>
      <w:r>
        <w:rPr>
          <w:rFonts w:ascii="Comic Sans MS" w:hAnsi="Comic Sans MS" w:cs="Tahoma"/>
          <w:sz w:val="28"/>
          <w:szCs w:val="28"/>
        </w:rPr>
        <w:t>e-</w:t>
      </w:r>
      <w:r w:rsidR="00307B4D" w:rsidRPr="002B63E1">
        <w:rPr>
          <w:rFonts w:ascii="Comic Sans MS" w:hAnsi="Comic Sans MS" w:cs="Tahoma"/>
          <w:sz w:val="28"/>
          <w:szCs w:val="28"/>
        </w:rPr>
        <w:t>mail ………………………………………………………………………</w:t>
      </w:r>
    </w:p>
    <w:p w14:paraId="0FD61668" w14:textId="77777777" w:rsidR="004454A4" w:rsidRPr="002B63E1" w:rsidRDefault="004454A4" w:rsidP="00BB1018">
      <w:pPr>
        <w:rPr>
          <w:rFonts w:ascii="Comic Sans MS" w:hAnsi="Comic Sans MS" w:cs="Tahoma"/>
          <w:sz w:val="28"/>
          <w:szCs w:val="28"/>
        </w:rPr>
      </w:pPr>
    </w:p>
    <w:p w14:paraId="23264F93" w14:textId="77777777" w:rsidR="00593B5A" w:rsidRPr="006B6C47" w:rsidRDefault="00593B5A" w:rsidP="00BB1018">
      <w:pPr>
        <w:rPr>
          <w:rFonts w:ascii="Comic Sans MS" w:hAnsi="Comic Sans MS" w:cs="Tahoma"/>
          <w:sz w:val="28"/>
          <w:szCs w:val="28"/>
        </w:rPr>
      </w:pPr>
      <w:r w:rsidRPr="002B63E1">
        <w:rPr>
          <w:rFonts w:ascii="Comic Sans MS" w:hAnsi="Comic Sans MS" w:cs="Tahoma"/>
          <w:sz w:val="28"/>
          <w:szCs w:val="28"/>
        </w:rPr>
        <w:t xml:space="preserve">chiede di </w:t>
      </w:r>
      <w:r w:rsidR="006B6C47">
        <w:rPr>
          <w:rFonts w:ascii="Comic Sans MS" w:hAnsi="Comic Sans MS" w:cs="Tahoma"/>
          <w:sz w:val="28"/>
          <w:szCs w:val="28"/>
        </w:rPr>
        <w:t xml:space="preserve">iscriversi </w:t>
      </w:r>
      <w:r w:rsidR="004454A4" w:rsidRPr="002B63E1">
        <w:rPr>
          <w:rFonts w:ascii="Comic Sans MS" w:hAnsi="Comic Sans MS" w:cs="Tahoma"/>
          <w:sz w:val="28"/>
          <w:szCs w:val="28"/>
        </w:rPr>
        <w:t>a</w:t>
      </w:r>
      <w:r w:rsidRPr="002B63E1">
        <w:rPr>
          <w:rFonts w:ascii="Comic Sans MS" w:hAnsi="Comic Sans MS" w:cs="Tahoma"/>
          <w:sz w:val="28"/>
          <w:szCs w:val="28"/>
        </w:rPr>
        <w:t>l Corso di</w:t>
      </w:r>
      <w:r w:rsidRPr="002B63E1">
        <w:rPr>
          <w:rFonts w:ascii="Comic Sans MS" w:hAnsi="Comic Sans MS" w:cs="Tahoma"/>
          <w:spacing w:val="-6"/>
          <w:sz w:val="28"/>
          <w:szCs w:val="28"/>
        </w:rPr>
        <w:t xml:space="preserve"> Ginnastica per Adulti</w:t>
      </w:r>
      <w:r w:rsidR="00307B4D" w:rsidRPr="002B63E1">
        <w:rPr>
          <w:rFonts w:ascii="Comic Sans MS" w:hAnsi="Comic Sans MS" w:cs="Tahoma"/>
          <w:spacing w:val="-6"/>
          <w:sz w:val="28"/>
          <w:szCs w:val="28"/>
        </w:rPr>
        <w:t xml:space="preserve"> □</w:t>
      </w:r>
      <w:r w:rsidR="00190198" w:rsidRPr="002B63E1">
        <w:rPr>
          <w:rFonts w:ascii="Comic Sans MS" w:hAnsi="Comic Sans MS" w:cs="Tahoma"/>
          <w:spacing w:val="-6"/>
          <w:sz w:val="28"/>
          <w:szCs w:val="28"/>
        </w:rPr>
        <w:t xml:space="preserve">- </w:t>
      </w:r>
      <w:r w:rsidRPr="002B63E1">
        <w:rPr>
          <w:rFonts w:ascii="Comic Sans MS" w:hAnsi="Comic Sans MS" w:cs="Tahoma"/>
          <w:spacing w:val="-6"/>
          <w:sz w:val="28"/>
          <w:szCs w:val="28"/>
        </w:rPr>
        <w:t>Pensionati</w:t>
      </w:r>
      <w:r w:rsidR="00E46F4A" w:rsidRPr="002B63E1">
        <w:rPr>
          <w:rFonts w:ascii="Comic Sans MS" w:hAnsi="Comic Sans MS" w:cs="Tahoma"/>
          <w:spacing w:val="-6"/>
          <w:sz w:val="28"/>
          <w:szCs w:val="28"/>
        </w:rPr>
        <w:t xml:space="preserve"> </w:t>
      </w:r>
      <w:r w:rsidR="006B6C47">
        <w:rPr>
          <w:rFonts w:ascii="Comic Sans MS" w:hAnsi="Comic Sans MS" w:cs="Tahoma"/>
          <w:spacing w:val="-6"/>
          <w:sz w:val="28"/>
          <w:szCs w:val="28"/>
        </w:rPr>
        <w:t>2021/2022</w:t>
      </w:r>
    </w:p>
    <w:p w14:paraId="0FC7924C" w14:textId="77777777" w:rsidR="00B34B64" w:rsidRPr="002B63E1" w:rsidRDefault="00B34B64" w:rsidP="00BB1018">
      <w:pPr>
        <w:jc w:val="both"/>
        <w:rPr>
          <w:rFonts w:ascii="Comic Sans MS" w:hAnsi="Comic Sans MS" w:cs="Tahoma"/>
          <w:sz w:val="28"/>
          <w:szCs w:val="28"/>
        </w:rPr>
      </w:pPr>
    </w:p>
    <w:p w14:paraId="7644238E" w14:textId="77777777" w:rsidR="00B34B64" w:rsidRPr="002B63E1" w:rsidRDefault="00B07CAF" w:rsidP="00BB1018">
      <w:pPr>
        <w:jc w:val="both"/>
        <w:rPr>
          <w:rFonts w:ascii="Comic Sans MS" w:hAnsi="Comic Sans MS" w:cs="Tahoma"/>
          <w:sz w:val="28"/>
          <w:szCs w:val="28"/>
        </w:rPr>
      </w:pPr>
      <w:r w:rsidRPr="002B63E1">
        <w:rPr>
          <w:rFonts w:ascii="Comic Sans MS" w:hAnsi="Comic Sans MS" w:cs="Tahoma"/>
          <w:sz w:val="28"/>
          <w:szCs w:val="28"/>
        </w:rPr>
        <w:t>G</w:t>
      </w:r>
      <w:r w:rsidR="00EE4C67" w:rsidRPr="002B63E1">
        <w:rPr>
          <w:rFonts w:ascii="Comic Sans MS" w:hAnsi="Comic Sans MS" w:cs="Tahoma"/>
          <w:sz w:val="28"/>
          <w:szCs w:val="28"/>
        </w:rPr>
        <w:t>iorno</w:t>
      </w:r>
      <w:r w:rsidRPr="002B63E1">
        <w:rPr>
          <w:rFonts w:ascii="Comic Sans MS" w:hAnsi="Comic Sans MS" w:cs="Tahoma"/>
          <w:sz w:val="28"/>
          <w:szCs w:val="28"/>
        </w:rPr>
        <w:t>/i</w:t>
      </w:r>
      <w:r w:rsidR="00EE4C67" w:rsidRPr="002B63E1">
        <w:rPr>
          <w:rFonts w:ascii="Comic Sans MS" w:hAnsi="Comic Sans MS" w:cs="Tahoma"/>
          <w:sz w:val="28"/>
          <w:szCs w:val="28"/>
        </w:rPr>
        <w:t xml:space="preserve"> ...........................................................</w:t>
      </w:r>
      <w:r w:rsidR="00BB1018" w:rsidRPr="002B63E1">
        <w:rPr>
          <w:rFonts w:ascii="Comic Sans MS" w:hAnsi="Comic Sans MS" w:cs="Tahoma"/>
          <w:sz w:val="28"/>
          <w:szCs w:val="28"/>
        </w:rPr>
        <w:t>....................................</w:t>
      </w:r>
      <w:r w:rsidR="00EE4C67" w:rsidRPr="002B63E1">
        <w:rPr>
          <w:rFonts w:ascii="Comic Sans MS" w:hAnsi="Comic Sans MS" w:cs="Tahoma"/>
          <w:sz w:val="28"/>
          <w:szCs w:val="28"/>
        </w:rPr>
        <w:t>.</w:t>
      </w:r>
    </w:p>
    <w:p w14:paraId="2F14F666" w14:textId="77777777" w:rsidR="00EE4C67" w:rsidRPr="002B63E1" w:rsidRDefault="00EE4C67" w:rsidP="00BB1018">
      <w:pPr>
        <w:jc w:val="both"/>
        <w:rPr>
          <w:rFonts w:ascii="Comic Sans MS" w:hAnsi="Comic Sans MS" w:cs="Tahoma"/>
          <w:sz w:val="28"/>
          <w:szCs w:val="28"/>
        </w:rPr>
      </w:pPr>
      <w:r w:rsidRPr="002B63E1">
        <w:rPr>
          <w:rFonts w:ascii="Comic Sans MS" w:hAnsi="Comic Sans MS" w:cs="Tahoma"/>
          <w:sz w:val="28"/>
          <w:szCs w:val="28"/>
        </w:rPr>
        <w:t>orario ..………...................................</w:t>
      </w:r>
      <w:r w:rsidR="00BB1018" w:rsidRPr="002B63E1">
        <w:rPr>
          <w:rFonts w:ascii="Comic Sans MS" w:hAnsi="Comic Sans MS" w:cs="Tahoma"/>
          <w:sz w:val="28"/>
          <w:szCs w:val="28"/>
        </w:rPr>
        <w:t>..............</w:t>
      </w:r>
    </w:p>
    <w:p w14:paraId="523D6B9D" w14:textId="77777777" w:rsidR="005871CE" w:rsidRDefault="005871CE" w:rsidP="00BB1018">
      <w:pPr>
        <w:rPr>
          <w:rFonts w:ascii="Comic Sans MS" w:hAnsi="Comic Sans MS" w:cs="Tahoma"/>
          <w:sz w:val="22"/>
          <w:szCs w:val="22"/>
        </w:rPr>
      </w:pPr>
    </w:p>
    <w:p w14:paraId="19564798" w14:textId="0D3160F1" w:rsidR="00CB05AD" w:rsidRPr="002745E1" w:rsidRDefault="00CB05AD" w:rsidP="00BB1018">
      <w:pPr>
        <w:rPr>
          <w:rFonts w:ascii="Comic Sans MS" w:hAnsi="Comic Sans MS" w:cs="Tahoma"/>
          <w:sz w:val="28"/>
          <w:szCs w:val="28"/>
        </w:rPr>
      </w:pPr>
      <w:r w:rsidRPr="002745E1">
        <w:rPr>
          <w:rFonts w:ascii="Comic Sans MS" w:hAnsi="Comic Sans MS" w:cs="Tahoma"/>
          <w:sz w:val="28"/>
          <w:szCs w:val="28"/>
        </w:rPr>
        <w:t>Il sottoscritto ………………………………………</w:t>
      </w:r>
      <w:r w:rsidR="00EF3398">
        <w:rPr>
          <w:rFonts w:ascii="Comic Sans MS" w:hAnsi="Comic Sans MS" w:cs="Tahoma"/>
          <w:sz w:val="28"/>
          <w:szCs w:val="28"/>
        </w:rPr>
        <w:t>……………</w:t>
      </w:r>
      <w:r w:rsidRPr="002745E1">
        <w:rPr>
          <w:rFonts w:ascii="Comic Sans MS" w:hAnsi="Comic Sans MS" w:cs="Tahoma"/>
          <w:sz w:val="28"/>
          <w:szCs w:val="28"/>
        </w:rPr>
        <w:t xml:space="preserve"> dichiara di aver preso visione dell’Informativa sulla privacy allegata alla presente domanda ed esprime il consenso al trattamento dei dati.</w:t>
      </w:r>
    </w:p>
    <w:p w14:paraId="1E0558BB" w14:textId="77777777" w:rsidR="00CB05AD" w:rsidRDefault="00CB05AD" w:rsidP="00BB1018">
      <w:pPr>
        <w:rPr>
          <w:rFonts w:ascii="Comic Sans MS" w:hAnsi="Comic Sans MS" w:cs="Tahoma"/>
          <w:sz w:val="22"/>
          <w:szCs w:val="22"/>
        </w:rPr>
      </w:pPr>
    </w:p>
    <w:p w14:paraId="4E29AE7D" w14:textId="77777777" w:rsidR="002745E1" w:rsidRPr="002B63E1" w:rsidRDefault="002745E1" w:rsidP="002745E1">
      <w:pPr>
        <w:rPr>
          <w:rFonts w:ascii="Comic Sans MS" w:hAnsi="Comic Sans MS" w:cs="Tahoma"/>
          <w:sz w:val="28"/>
          <w:szCs w:val="28"/>
        </w:rPr>
      </w:pPr>
      <w:r w:rsidRPr="002B63E1">
        <w:rPr>
          <w:rFonts w:ascii="Comic Sans MS" w:hAnsi="Comic Sans MS" w:cs="Tahoma"/>
          <w:sz w:val="28"/>
          <w:szCs w:val="28"/>
        </w:rPr>
        <w:t>data ......................</w:t>
      </w:r>
      <w:r w:rsidR="006B6C47">
        <w:rPr>
          <w:rFonts w:ascii="Comic Sans MS" w:hAnsi="Comic Sans MS" w:cs="Tahoma"/>
          <w:sz w:val="28"/>
          <w:szCs w:val="28"/>
        </w:rPr>
        <w:t>..........</w:t>
      </w:r>
      <w:r w:rsidRPr="002B63E1">
        <w:rPr>
          <w:rFonts w:ascii="Comic Sans MS" w:hAnsi="Comic Sans MS" w:cs="Tahoma"/>
          <w:sz w:val="28"/>
          <w:szCs w:val="28"/>
        </w:rPr>
        <w:t xml:space="preserve"> Firma ………………………………………………………………………………</w:t>
      </w:r>
    </w:p>
    <w:p w14:paraId="3017BFDD" w14:textId="77777777" w:rsidR="00CB05AD" w:rsidRDefault="00CB05AD" w:rsidP="00BB1018">
      <w:pPr>
        <w:rPr>
          <w:rFonts w:ascii="Comic Sans MS" w:hAnsi="Comic Sans MS" w:cs="Tahoma"/>
          <w:sz w:val="22"/>
          <w:szCs w:val="22"/>
        </w:rPr>
      </w:pPr>
    </w:p>
    <w:p w14:paraId="1A283B95" w14:textId="77777777" w:rsidR="004A68BC" w:rsidRPr="004A68BC" w:rsidRDefault="004A68BC" w:rsidP="004A68BC">
      <w:pPr>
        <w:jc w:val="both"/>
        <w:rPr>
          <w:rFonts w:ascii="Comic Sans MS" w:hAnsi="Comic Sans MS"/>
          <w:sz w:val="16"/>
          <w:szCs w:val="16"/>
        </w:rPr>
      </w:pPr>
      <w:r>
        <w:rPr>
          <w:rFonts w:ascii="Comic Sans MS" w:hAnsi="Comic Sans MS"/>
          <w:sz w:val="16"/>
          <w:szCs w:val="16"/>
        </w:rPr>
        <w:t xml:space="preserve">N.B. Su richiesta, è previsto </w:t>
      </w:r>
      <w:r w:rsidRPr="004A68BC">
        <w:rPr>
          <w:rFonts w:ascii="Comic Sans MS" w:hAnsi="Comic Sans MS"/>
          <w:sz w:val="16"/>
          <w:szCs w:val="16"/>
        </w:rPr>
        <w:t>il rimborso in caso di ritiro dall’iscrizione per motivazioni giustificate da certificato medico:</w:t>
      </w:r>
    </w:p>
    <w:p w14:paraId="148282BF" w14:textId="77777777" w:rsidR="004A68BC" w:rsidRDefault="004A68BC" w:rsidP="004A68BC">
      <w:pPr>
        <w:widowControl/>
        <w:numPr>
          <w:ilvl w:val="0"/>
          <w:numId w:val="2"/>
        </w:numPr>
        <w:tabs>
          <w:tab w:val="clear" w:pos="720"/>
          <w:tab w:val="num" w:pos="360"/>
        </w:tabs>
        <w:overflowPunct w:val="0"/>
        <w:ind w:left="360"/>
        <w:jc w:val="both"/>
        <w:textAlignment w:val="baseline"/>
        <w:rPr>
          <w:rFonts w:ascii="Comic Sans MS" w:hAnsi="Comic Sans MS"/>
          <w:sz w:val="16"/>
          <w:szCs w:val="16"/>
        </w:rPr>
      </w:pPr>
      <w:r w:rsidRPr="004A68BC">
        <w:rPr>
          <w:rFonts w:ascii="Comic Sans MS" w:hAnsi="Comic Sans MS"/>
          <w:sz w:val="16"/>
          <w:szCs w:val="16"/>
        </w:rPr>
        <w:t>nel caso di versamento mensile della tariffa: rimborso dell’importo intero, se l’utente non ha frequentato neanche una lezione;</w:t>
      </w:r>
    </w:p>
    <w:p w14:paraId="6DDE9507" w14:textId="77777777" w:rsidR="00CB05AD" w:rsidRDefault="00CB05AD" w:rsidP="00CB05AD">
      <w:pPr>
        <w:widowControl/>
        <w:overflowPunct w:val="0"/>
        <w:jc w:val="both"/>
        <w:textAlignment w:val="baseline"/>
        <w:rPr>
          <w:rFonts w:ascii="Comic Sans MS" w:hAnsi="Comic Sans MS"/>
          <w:sz w:val="16"/>
          <w:szCs w:val="16"/>
        </w:rPr>
      </w:pPr>
    </w:p>
    <w:p w14:paraId="0F081DDD"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INFORMATIVA AI SENSI DELL’ARTICOLO 13 DEL REGOLAMENTO EUROPEO 2016/679 DEL PARLAMENTO EUROPEO E DEL CONSIGLIO DEL 27 APRILE 2016</w:t>
      </w:r>
    </w:p>
    <w:p w14:paraId="456E658D" w14:textId="77777777" w:rsidR="00CB05AD" w:rsidRPr="00CB05AD" w:rsidRDefault="00CB05AD" w:rsidP="00CB05AD">
      <w:pPr>
        <w:jc w:val="both"/>
        <w:rPr>
          <w:rFonts w:ascii="Comic Sans MS" w:hAnsi="Comic Sans MS"/>
          <w:sz w:val="16"/>
          <w:szCs w:val="16"/>
        </w:rPr>
      </w:pPr>
    </w:p>
    <w:p w14:paraId="373AA9E4"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1. Ai sensi della normativa in materia di riservatezza dei dati personali vigente tempo per tempo (regolamento UE 2016/679, D. Lgs. n. 196/2003 e s.m.i., D. Lgs. n. 101/2018), si porta a conoscenza dei partecipanti al concorso che:</w:t>
      </w:r>
    </w:p>
    <w:p w14:paraId="6094573C" w14:textId="77777777" w:rsidR="00CB05AD" w:rsidRPr="00CB05AD" w:rsidRDefault="00CB05AD" w:rsidP="00CB05AD">
      <w:pPr>
        <w:jc w:val="both"/>
        <w:rPr>
          <w:rFonts w:ascii="Comic Sans MS" w:hAnsi="Comic Sans MS"/>
          <w:sz w:val="16"/>
          <w:szCs w:val="16"/>
        </w:rPr>
      </w:pPr>
    </w:p>
    <w:p w14:paraId="35E3769C"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 xml:space="preserve">il Titolare del trattamento è il Comune di Morbegno con sede a Morbegno – Via San Pietro n. 22 – Tel. 0342606211 – PEC: protocollo.morbegno@cert.provincia.so.it – e-mail: </w:t>
      </w:r>
      <w:hyperlink r:id="rId5" w:history="1">
        <w:r w:rsidRPr="00CB05AD">
          <w:rPr>
            <w:rFonts w:ascii="Comic Sans MS" w:hAnsi="Comic Sans MS"/>
            <w:sz w:val="16"/>
            <w:szCs w:val="16"/>
          </w:rPr>
          <w:t>municipio@morbegno.gov.it</w:t>
        </w:r>
      </w:hyperlink>
      <w:r w:rsidRPr="00CB05AD">
        <w:rPr>
          <w:rFonts w:ascii="Comic Sans MS" w:hAnsi="Comic Sans MS"/>
          <w:sz w:val="16"/>
          <w:szCs w:val="16"/>
        </w:rPr>
        <w:t>;</w:t>
      </w:r>
    </w:p>
    <w:p w14:paraId="724A0208" w14:textId="77777777" w:rsidR="00CB05AD" w:rsidRPr="00CB05AD" w:rsidRDefault="00CB05AD" w:rsidP="00CB05AD">
      <w:pPr>
        <w:jc w:val="both"/>
        <w:rPr>
          <w:rFonts w:ascii="Comic Sans MS" w:hAnsi="Comic Sans MS"/>
          <w:sz w:val="16"/>
          <w:szCs w:val="16"/>
        </w:rPr>
      </w:pPr>
    </w:p>
    <w:p w14:paraId="1C3CD210"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 xml:space="preserve">il Responsabile della Protezione dei Dati - RPD (Art. 37 Reg. 679/2016) designato dal Comune di Morbegno costituisce il punto di contatto per gli utenti che vogliano ricevere informazioni sul trattamento dei propri dati e/o per l’Autorità di controllo. Il Responsabile della Protezione dei Dati è HALLEY LOMBARDIA S.R.L, VIALE CESARE CATTANEO, 10/B - recapiti: Telefono: 031/707811 - e-mail : </w:t>
      </w:r>
      <w:hyperlink r:id="rId6" w:history="1">
        <w:r w:rsidRPr="00CB05AD">
          <w:rPr>
            <w:rFonts w:ascii="Comic Sans MS" w:hAnsi="Comic Sans MS"/>
            <w:sz w:val="16"/>
            <w:szCs w:val="16"/>
          </w:rPr>
          <w:t>gdpr@halleylombardia.it</w:t>
        </w:r>
      </w:hyperlink>
      <w:r w:rsidRPr="00CB05AD">
        <w:rPr>
          <w:rFonts w:ascii="Comic Sans MS" w:hAnsi="Comic Sans MS"/>
          <w:sz w:val="16"/>
          <w:szCs w:val="16"/>
        </w:rPr>
        <w:t xml:space="preserve"> PEC : </w:t>
      </w:r>
      <w:hyperlink r:id="rId7" w:history="1">
        <w:r w:rsidRPr="00CB05AD">
          <w:rPr>
            <w:rFonts w:ascii="Comic Sans MS" w:hAnsi="Comic Sans MS"/>
            <w:sz w:val="16"/>
            <w:szCs w:val="16"/>
          </w:rPr>
          <w:t>gdpr@halleypec.it</w:t>
        </w:r>
      </w:hyperlink>
      <w:r w:rsidRPr="00CB05AD">
        <w:rPr>
          <w:rFonts w:ascii="Comic Sans MS" w:hAnsi="Comic Sans MS"/>
          <w:sz w:val="16"/>
          <w:szCs w:val="16"/>
        </w:rPr>
        <w:t>;</w:t>
      </w:r>
    </w:p>
    <w:p w14:paraId="64536BAE" w14:textId="77777777" w:rsidR="00CB05AD" w:rsidRPr="00CB05AD" w:rsidRDefault="00CB05AD" w:rsidP="00CB05AD">
      <w:pPr>
        <w:jc w:val="both"/>
        <w:rPr>
          <w:rFonts w:ascii="Comic Sans MS" w:hAnsi="Comic Sans MS"/>
          <w:sz w:val="16"/>
          <w:szCs w:val="16"/>
        </w:rPr>
      </w:pPr>
    </w:p>
    <w:p w14:paraId="6F56D111"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 xml:space="preserve">i dati personali forniti saranno utilizzati esclusivamente ai fini </w:t>
      </w:r>
      <w:r>
        <w:rPr>
          <w:rFonts w:ascii="Comic Sans MS" w:hAnsi="Comic Sans MS"/>
          <w:sz w:val="16"/>
          <w:szCs w:val="16"/>
        </w:rPr>
        <w:t>dell’attività dei corsi di ginnastica</w:t>
      </w:r>
      <w:r w:rsidRPr="00CB05AD">
        <w:rPr>
          <w:rFonts w:ascii="Comic Sans MS" w:hAnsi="Comic Sans MS"/>
          <w:sz w:val="16"/>
          <w:szCs w:val="16"/>
        </w:rPr>
        <w:t>;</w:t>
      </w:r>
    </w:p>
    <w:p w14:paraId="709F77BA" w14:textId="77777777" w:rsidR="00CB05AD" w:rsidRPr="00CB05AD" w:rsidRDefault="00CB05AD" w:rsidP="00CB05AD">
      <w:pPr>
        <w:jc w:val="both"/>
        <w:rPr>
          <w:rFonts w:ascii="Comic Sans MS" w:hAnsi="Comic Sans MS"/>
          <w:sz w:val="16"/>
          <w:szCs w:val="16"/>
        </w:rPr>
      </w:pPr>
    </w:p>
    <w:p w14:paraId="30C112D5"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il trattamento dei dati sarà svolto in forma automatizzata e/o manuale, nel rispetto di quanto previsto dall’art. 32 del GDPR 2016/679 in materia di misure di sicurezza e avverrà presso il Servizio personale;</w:t>
      </w:r>
    </w:p>
    <w:p w14:paraId="79FC3D62" w14:textId="77777777" w:rsidR="00CB05AD" w:rsidRPr="00CB05AD" w:rsidRDefault="00CB05AD" w:rsidP="00CB05AD">
      <w:pPr>
        <w:jc w:val="both"/>
        <w:rPr>
          <w:rFonts w:ascii="Comic Sans MS" w:hAnsi="Comic Sans MS"/>
          <w:sz w:val="16"/>
          <w:szCs w:val="16"/>
        </w:rPr>
      </w:pPr>
    </w:p>
    <w:p w14:paraId="5CCBC7CB" w14:textId="77777777" w:rsidR="00CB05AD" w:rsidRPr="00CB05AD" w:rsidRDefault="00CB05AD" w:rsidP="00CB05AD">
      <w:pPr>
        <w:jc w:val="both"/>
        <w:rPr>
          <w:rFonts w:ascii="Comic Sans MS" w:hAnsi="Comic Sans MS"/>
          <w:sz w:val="16"/>
          <w:szCs w:val="16"/>
        </w:rPr>
      </w:pPr>
      <w:r w:rsidRPr="00CB05AD">
        <w:rPr>
          <w:rFonts w:ascii="Comic Sans MS" w:hAnsi="Comic Sans MS"/>
          <w:sz w:val="16"/>
          <w:szCs w:val="16"/>
        </w:rPr>
        <w:t>sarà possibile esercitare, ai sensi dell’art. 7 del D.Lgs. 196/2003 e degli articoli dal 15 al 22 del Regolamento UE n. 2016/679, il diritto di chiedere al titolare del trattamento l’accesso ai dati personali o la rettifica o la cancellazione degli stessi o la limitazione del trattamento o di opporsi al trattamento, con richiesta scritta inviata al Comune di Morbegno, all'indirizzo postale della sede legale o all’indirizzo mail sopra indicato.</w:t>
      </w:r>
    </w:p>
    <w:p w14:paraId="10BCA5DE" w14:textId="77777777" w:rsidR="00CB05AD" w:rsidRDefault="00CB05AD" w:rsidP="00CB05AD">
      <w:pPr>
        <w:jc w:val="both"/>
        <w:rPr>
          <w:rFonts w:ascii="Comic Sans MS" w:hAnsi="Comic Sans MS"/>
          <w:sz w:val="16"/>
          <w:szCs w:val="16"/>
        </w:rPr>
      </w:pPr>
    </w:p>
    <w:p w14:paraId="3033F770" w14:textId="77777777" w:rsidR="00CB05AD" w:rsidRPr="004A68BC" w:rsidRDefault="00CB05AD" w:rsidP="00CB05AD">
      <w:pPr>
        <w:jc w:val="both"/>
        <w:rPr>
          <w:rFonts w:ascii="Comic Sans MS" w:hAnsi="Comic Sans MS"/>
          <w:sz w:val="16"/>
          <w:szCs w:val="16"/>
        </w:rPr>
      </w:pPr>
    </w:p>
    <w:sectPr w:rsidR="00CB05AD" w:rsidRPr="004A68BC" w:rsidSect="00114739">
      <w:pgSz w:w="11907" w:h="16840" w:code="9"/>
      <w:pgMar w:top="567" w:right="851" w:bottom="454"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3019EC"/>
    <w:lvl w:ilvl="0">
      <w:numFmt w:val="decimal"/>
      <w:lvlText w:val="*"/>
      <w:lvlJc w:val="left"/>
    </w:lvl>
  </w:abstractNum>
  <w:abstractNum w:abstractNumId="1" w15:restartNumberingAfterBreak="0">
    <w:nsid w:val="40D269D2"/>
    <w:multiLevelType w:val="hybridMultilevel"/>
    <w:tmpl w:val="BADC26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414CB"/>
    <w:multiLevelType w:val="hybridMultilevel"/>
    <w:tmpl w:val="EDB4AAA6"/>
    <w:lvl w:ilvl="0" w:tplc="A998D0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3758DF"/>
    <w:multiLevelType w:val="hybridMultilevel"/>
    <w:tmpl w:val="5FC0D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25"/>
    <w:rsid w:val="000074A3"/>
    <w:rsid w:val="000233D2"/>
    <w:rsid w:val="000265B6"/>
    <w:rsid w:val="00056EBF"/>
    <w:rsid w:val="00070B16"/>
    <w:rsid w:val="0009085F"/>
    <w:rsid w:val="000D742C"/>
    <w:rsid w:val="000E0E16"/>
    <w:rsid w:val="000E1FFB"/>
    <w:rsid w:val="000E5A1F"/>
    <w:rsid w:val="000F3C29"/>
    <w:rsid w:val="000F49F0"/>
    <w:rsid w:val="00112851"/>
    <w:rsid w:val="00114739"/>
    <w:rsid w:val="0014475A"/>
    <w:rsid w:val="00153F05"/>
    <w:rsid w:val="001743A6"/>
    <w:rsid w:val="00190198"/>
    <w:rsid w:val="001C0377"/>
    <w:rsid w:val="001C71CA"/>
    <w:rsid w:val="001D1D7A"/>
    <w:rsid w:val="001E251C"/>
    <w:rsid w:val="002306B2"/>
    <w:rsid w:val="0024483D"/>
    <w:rsid w:val="00250A25"/>
    <w:rsid w:val="00254FFD"/>
    <w:rsid w:val="00255C4E"/>
    <w:rsid w:val="00260042"/>
    <w:rsid w:val="002745E1"/>
    <w:rsid w:val="00283C13"/>
    <w:rsid w:val="002A0E99"/>
    <w:rsid w:val="002A3482"/>
    <w:rsid w:val="002A4E01"/>
    <w:rsid w:val="002B63E1"/>
    <w:rsid w:val="002D1241"/>
    <w:rsid w:val="003062D6"/>
    <w:rsid w:val="00307292"/>
    <w:rsid w:val="00307B4D"/>
    <w:rsid w:val="00320667"/>
    <w:rsid w:val="003324D3"/>
    <w:rsid w:val="003329DA"/>
    <w:rsid w:val="00345310"/>
    <w:rsid w:val="003462C1"/>
    <w:rsid w:val="00347777"/>
    <w:rsid w:val="00351762"/>
    <w:rsid w:val="00351D28"/>
    <w:rsid w:val="00354BFA"/>
    <w:rsid w:val="003672C4"/>
    <w:rsid w:val="003828B6"/>
    <w:rsid w:val="00397345"/>
    <w:rsid w:val="003A02EE"/>
    <w:rsid w:val="003A4CFB"/>
    <w:rsid w:val="004150B8"/>
    <w:rsid w:val="004203B1"/>
    <w:rsid w:val="00425760"/>
    <w:rsid w:val="0043192F"/>
    <w:rsid w:val="00440DDE"/>
    <w:rsid w:val="004454A4"/>
    <w:rsid w:val="00454325"/>
    <w:rsid w:val="0045480F"/>
    <w:rsid w:val="00455324"/>
    <w:rsid w:val="004638B3"/>
    <w:rsid w:val="00464EBB"/>
    <w:rsid w:val="004819F7"/>
    <w:rsid w:val="00485E8F"/>
    <w:rsid w:val="004A68BC"/>
    <w:rsid w:val="004B7768"/>
    <w:rsid w:val="004C5049"/>
    <w:rsid w:val="004C5099"/>
    <w:rsid w:val="005014D0"/>
    <w:rsid w:val="00503DFF"/>
    <w:rsid w:val="005134ED"/>
    <w:rsid w:val="00551C06"/>
    <w:rsid w:val="005707F7"/>
    <w:rsid w:val="005721D3"/>
    <w:rsid w:val="005871CE"/>
    <w:rsid w:val="005937B4"/>
    <w:rsid w:val="00593B5A"/>
    <w:rsid w:val="0059555D"/>
    <w:rsid w:val="005A0F34"/>
    <w:rsid w:val="005C4383"/>
    <w:rsid w:val="00603DC3"/>
    <w:rsid w:val="00634B4E"/>
    <w:rsid w:val="006644F5"/>
    <w:rsid w:val="00677266"/>
    <w:rsid w:val="00680EB1"/>
    <w:rsid w:val="006A0E2B"/>
    <w:rsid w:val="006A11CF"/>
    <w:rsid w:val="006A79B7"/>
    <w:rsid w:val="006B6C47"/>
    <w:rsid w:val="006C36CD"/>
    <w:rsid w:val="006E2888"/>
    <w:rsid w:val="006E2BF8"/>
    <w:rsid w:val="006F522C"/>
    <w:rsid w:val="00700AAF"/>
    <w:rsid w:val="0071080E"/>
    <w:rsid w:val="00713E9A"/>
    <w:rsid w:val="007144D4"/>
    <w:rsid w:val="00722418"/>
    <w:rsid w:val="00725BDA"/>
    <w:rsid w:val="007361D8"/>
    <w:rsid w:val="00750707"/>
    <w:rsid w:val="00764285"/>
    <w:rsid w:val="00765D31"/>
    <w:rsid w:val="0076756F"/>
    <w:rsid w:val="007972EE"/>
    <w:rsid w:val="007B49B7"/>
    <w:rsid w:val="007B5BF9"/>
    <w:rsid w:val="007C35F8"/>
    <w:rsid w:val="00801A6E"/>
    <w:rsid w:val="00813372"/>
    <w:rsid w:val="00814D12"/>
    <w:rsid w:val="0082416D"/>
    <w:rsid w:val="0083720E"/>
    <w:rsid w:val="00851A97"/>
    <w:rsid w:val="008740D7"/>
    <w:rsid w:val="008744E8"/>
    <w:rsid w:val="00877A28"/>
    <w:rsid w:val="008D2EE4"/>
    <w:rsid w:val="008E0F06"/>
    <w:rsid w:val="008F1F77"/>
    <w:rsid w:val="00933ADF"/>
    <w:rsid w:val="009425B1"/>
    <w:rsid w:val="00951243"/>
    <w:rsid w:val="009544BD"/>
    <w:rsid w:val="009710EB"/>
    <w:rsid w:val="00985488"/>
    <w:rsid w:val="00986485"/>
    <w:rsid w:val="009A26C9"/>
    <w:rsid w:val="009B7DFE"/>
    <w:rsid w:val="009D1CDD"/>
    <w:rsid w:val="009D28B2"/>
    <w:rsid w:val="009D6088"/>
    <w:rsid w:val="009F4E55"/>
    <w:rsid w:val="00A31553"/>
    <w:rsid w:val="00A463D0"/>
    <w:rsid w:val="00A514DD"/>
    <w:rsid w:val="00A542E4"/>
    <w:rsid w:val="00AA41AE"/>
    <w:rsid w:val="00AB3EDF"/>
    <w:rsid w:val="00AE425E"/>
    <w:rsid w:val="00AE4636"/>
    <w:rsid w:val="00B07CAF"/>
    <w:rsid w:val="00B10CAD"/>
    <w:rsid w:val="00B24052"/>
    <w:rsid w:val="00B34B64"/>
    <w:rsid w:val="00B355C2"/>
    <w:rsid w:val="00B616DA"/>
    <w:rsid w:val="00BA1254"/>
    <w:rsid w:val="00BB019D"/>
    <w:rsid w:val="00BB1018"/>
    <w:rsid w:val="00BB7514"/>
    <w:rsid w:val="00BC4715"/>
    <w:rsid w:val="00BC5664"/>
    <w:rsid w:val="00BC5AF3"/>
    <w:rsid w:val="00BD05E6"/>
    <w:rsid w:val="00BD2390"/>
    <w:rsid w:val="00BD6A16"/>
    <w:rsid w:val="00BE100F"/>
    <w:rsid w:val="00BE5D13"/>
    <w:rsid w:val="00BF314B"/>
    <w:rsid w:val="00BF776F"/>
    <w:rsid w:val="00C141AD"/>
    <w:rsid w:val="00C31722"/>
    <w:rsid w:val="00C34142"/>
    <w:rsid w:val="00C47053"/>
    <w:rsid w:val="00C63285"/>
    <w:rsid w:val="00C76E5B"/>
    <w:rsid w:val="00C8390C"/>
    <w:rsid w:val="00C952B5"/>
    <w:rsid w:val="00C961EB"/>
    <w:rsid w:val="00CA6B79"/>
    <w:rsid w:val="00CB05AD"/>
    <w:rsid w:val="00CB4CBE"/>
    <w:rsid w:val="00CC5559"/>
    <w:rsid w:val="00CF0208"/>
    <w:rsid w:val="00D00039"/>
    <w:rsid w:val="00D010DB"/>
    <w:rsid w:val="00D02639"/>
    <w:rsid w:val="00D21FB2"/>
    <w:rsid w:val="00D665E1"/>
    <w:rsid w:val="00D859EC"/>
    <w:rsid w:val="00D913A0"/>
    <w:rsid w:val="00DE2E33"/>
    <w:rsid w:val="00DE5FB3"/>
    <w:rsid w:val="00DF06A0"/>
    <w:rsid w:val="00E13648"/>
    <w:rsid w:val="00E15E56"/>
    <w:rsid w:val="00E2180D"/>
    <w:rsid w:val="00E21A18"/>
    <w:rsid w:val="00E46F4A"/>
    <w:rsid w:val="00E744C0"/>
    <w:rsid w:val="00E83C0E"/>
    <w:rsid w:val="00E8699F"/>
    <w:rsid w:val="00EA695A"/>
    <w:rsid w:val="00EB4F65"/>
    <w:rsid w:val="00ED4A14"/>
    <w:rsid w:val="00EE4C67"/>
    <w:rsid w:val="00EF04BD"/>
    <w:rsid w:val="00EF3398"/>
    <w:rsid w:val="00F11BA4"/>
    <w:rsid w:val="00F14076"/>
    <w:rsid w:val="00F25ABA"/>
    <w:rsid w:val="00F32DAB"/>
    <w:rsid w:val="00F97FA1"/>
    <w:rsid w:val="00FB5BD4"/>
    <w:rsid w:val="00FB7AAA"/>
    <w:rsid w:val="00FF6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1C381D"/>
  <w15:chartTrackingRefBased/>
  <w15:docId w15:val="{2BC0BD2D-F5FA-4D1F-957C-A9937AAD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38B3"/>
    <w:pPr>
      <w:widowControl w:val="0"/>
      <w:autoSpaceDE w:val="0"/>
      <w:autoSpaceDN w:val="0"/>
      <w:adjustRightInd w:val="0"/>
    </w:pPr>
  </w:style>
  <w:style w:type="paragraph" w:styleId="Titolo1">
    <w:name w:val="heading 1"/>
    <w:basedOn w:val="Normale"/>
    <w:next w:val="Normale"/>
    <w:qFormat/>
    <w:pPr>
      <w:keepNext/>
      <w:tabs>
        <w:tab w:val="left" w:pos="2552"/>
        <w:tab w:val="left" w:pos="7371"/>
        <w:tab w:val="right" w:pos="9072"/>
      </w:tabs>
      <w:jc w:val="both"/>
      <w:outlineLvl w:val="0"/>
    </w:pPr>
    <w:rPr>
      <w:sz w:val="28"/>
      <w:szCs w:val="28"/>
    </w:rPr>
  </w:style>
  <w:style w:type="paragraph" w:styleId="Titolo2">
    <w:name w:val="heading 2"/>
    <w:basedOn w:val="Normale"/>
    <w:next w:val="Normale"/>
    <w:qFormat/>
    <w:pPr>
      <w:keepNext/>
      <w:tabs>
        <w:tab w:val="left" w:pos="1985"/>
        <w:tab w:val="left" w:pos="2552"/>
        <w:tab w:val="left" w:pos="5103"/>
        <w:tab w:val="left" w:pos="6237"/>
        <w:tab w:val="right" w:pos="6521"/>
        <w:tab w:val="right" w:pos="8505"/>
      </w:tabs>
      <w:jc w:val="center"/>
      <w:outlineLvl w:val="1"/>
    </w:pPr>
    <w:rPr>
      <w:sz w:val="28"/>
      <w:szCs w:val="28"/>
    </w:rPr>
  </w:style>
  <w:style w:type="paragraph" w:styleId="Titolo3">
    <w:name w:val="heading 3"/>
    <w:basedOn w:val="Normale"/>
    <w:next w:val="Normale"/>
    <w:qFormat/>
    <w:pPr>
      <w:keepNext/>
      <w:tabs>
        <w:tab w:val="left" w:pos="2552"/>
        <w:tab w:val="left" w:pos="7371"/>
        <w:tab w:val="right" w:pos="9072"/>
      </w:tabs>
      <w:outlineLvl w:val="2"/>
    </w:pPr>
    <w:rPr>
      <w:sz w:val="24"/>
      <w:szCs w:val="24"/>
    </w:rPr>
  </w:style>
  <w:style w:type="paragraph" w:styleId="Titolo4">
    <w:name w:val="heading 4"/>
    <w:basedOn w:val="Normale"/>
    <w:next w:val="Normale"/>
    <w:qFormat/>
    <w:pPr>
      <w:keepNext/>
      <w:tabs>
        <w:tab w:val="left" w:pos="1985"/>
        <w:tab w:val="left" w:pos="2552"/>
        <w:tab w:val="left" w:pos="5103"/>
        <w:tab w:val="left" w:pos="6237"/>
        <w:tab w:val="right" w:pos="6521"/>
        <w:tab w:val="right" w:pos="8505"/>
      </w:tabs>
      <w:spacing w:before="120" w:after="120"/>
      <w:jc w:val="center"/>
      <w:outlineLvl w:val="3"/>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rFonts w:ascii="Wide Latin" w:hAnsi="Wide Latin" w:cs="Wide Latin"/>
      <w:sz w:val="52"/>
      <w:szCs w:val="52"/>
    </w:rPr>
  </w:style>
  <w:style w:type="paragraph" w:styleId="Corpotesto">
    <w:name w:val="Body Text"/>
    <w:basedOn w:val="Normale"/>
    <w:pPr>
      <w:jc w:val="both"/>
    </w:pPr>
    <w:rPr>
      <w:sz w:val="24"/>
      <w:szCs w:val="24"/>
    </w:rPr>
  </w:style>
  <w:style w:type="paragraph" w:styleId="Testofumetto">
    <w:name w:val="Balloon Text"/>
    <w:basedOn w:val="Normale"/>
    <w:semiHidden/>
    <w:rsid w:val="00D00039"/>
    <w:rPr>
      <w:rFonts w:ascii="Tahoma" w:hAnsi="Tahoma" w:cs="Tahoma"/>
      <w:sz w:val="16"/>
      <w:szCs w:val="16"/>
    </w:rPr>
  </w:style>
  <w:style w:type="table" w:styleId="Grigliatabella">
    <w:name w:val="Table Grid"/>
    <w:basedOn w:val="Tabellanormale"/>
    <w:rsid w:val="00EE4C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97345"/>
    <w:rPr>
      <w:color w:val="0000FF"/>
      <w:u w:val="single"/>
    </w:rPr>
  </w:style>
  <w:style w:type="character" w:styleId="Rimandocommento">
    <w:name w:val="annotation reference"/>
    <w:semiHidden/>
    <w:rsid w:val="00765D31"/>
    <w:rPr>
      <w:sz w:val="16"/>
      <w:szCs w:val="16"/>
    </w:rPr>
  </w:style>
  <w:style w:type="paragraph" w:styleId="Testocommento">
    <w:name w:val="annotation text"/>
    <w:basedOn w:val="Normale"/>
    <w:semiHidden/>
    <w:rsid w:val="00765D31"/>
  </w:style>
  <w:style w:type="paragraph" w:styleId="Soggettocommento">
    <w:name w:val="annotation subject"/>
    <w:basedOn w:val="Testocommento"/>
    <w:next w:val="Testocommento"/>
    <w:semiHidden/>
    <w:rsid w:val="00765D31"/>
    <w:rPr>
      <w:b/>
      <w:bCs/>
    </w:rPr>
  </w:style>
  <w:style w:type="paragraph" w:styleId="Paragrafoelenco">
    <w:name w:val="List Paragraph"/>
    <w:basedOn w:val="Normale"/>
    <w:uiPriority w:val="34"/>
    <w:qFormat/>
    <w:rsid w:val="00CB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halley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halleylombardia.it" TargetMode="External"/><Relationship Id="rId5" Type="http://schemas.openxmlformats.org/officeDocument/2006/relationships/hyperlink" Target="mailto:municipio@morbegno.gov.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MINI-BASKET</vt:lpstr>
    </vt:vector>
  </TitlesOfParts>
  <Company>COMUNITA MONTANA</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MINI-BASKET</dc:title>
  <dc:subject/>
  <dc:creator>Gadola Giovanni</dc:creator>
  <cp:keywords/>
  <dc:description/>
  <cp:lastModifiedBy>scilla brusadelli</cp:lastModifiedBy>
  <cp:revision>3</cp:revision>
  <cp:lastPrinted>2019-08-20T10:41:00Z</cp:lastPrinted>
  <dcterms:created xsi:type="dcterms:W3CDTF">2021-09-24T09:40:00Z</dcterms:created>
  <dcterms:modified xsi:type="dcterms:W3CDTF">2021-10-01T07:18:00Z</dcterms:modified>
</cp:coreProperties>
</file>